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182.4000000000001" w:line="276" w:lineRule="auto"/>
        <w:ind w:left="-475.19999999999993" w:right="780.8000000000015" w:firstLine="0"/>
        <w:jc w:val="left"/>
        <w:rPr>
          <w:rFonts w:ascii="Arial" w:cs="Arial" w:eastAsia="Arial" w:hAnsi="Arial"/>
          <w:b w:val="1"/>
          <w:i w:val="0"/>
          <w:smallCaps w:val="0"/>
          <w:strike w:val="0"/>
          <w:color w:val="7b90a4"/>
          <w:sz w:val="17.99999237060547"/>
          <w:szCs w:val="17.99999237060547"/>
          <w:u w:val="none"/>
          <w:shd w:fill="auto" w:val="clear"/>
          <w:vertAlign w:val="baseline"/>
        </w:rPr>
      </w:pPr>
      <w:r w:rsidDel="00000000" w:rsidR="00000000" w:rsidRPr="00000000">
        <w:rPr>
          <w:rFonts w:ascii="Arial" w:cs="Arial" w:eastAsia="Arial" w:hAnsi="Arial"/>
          <w:b w:val="0"/>
          <w:i w:val="0"/>
          <w:smallCaps w:val="0"/>
          <w:strike w:val="0"/>
          <w:color w:val="425563"/>
          <w:sz w:val="22.07999038696289"/>
          <w:szCs w:val="22.07999038696289"/>
          <w:u w:val="none"/>
          <w:shd w:fill="auto" w:val="clear"/>
          <w:vertAlign w:val="baseline"/>
          <w:rtl w:val="0"/>
        </w:rPr>
        <w:t xml:space="preserve">I</w:t>
      </w:r>
      <w:r w:rsidDel="00000000" w:rsidR="00000000" w:rsidRPr="00000000">
        <w:rPr>
          <w:rFonts w:ascii="Arial" w:cs="Arial" w:eastAsia="Arial" w:hAnsi="Arial"/>
          <w:b w:val="0"/>
          <w:i w:val="0"/>
          <w:smallCaps w:val="0"/>
          <w:strike w:val="0"/>
          <w:color w:val="425563"/>
          <w:sz w:val="17.99999237060547"/>
          <w:szCs w:val="17.99999237060547"/>
          <w:u w:val="none"/>
          <w:shd w:fill="auto" w:val="clear"/>
          <w:vertAlign w:val="baseline"/>
          <w:rtl w:val="0"/>
        </w:rPr>
        <w:t xml:space="preserve">NFRASTRUCTURES </w:t>
      </w:r>
      <w:r w:rsidDel="00000000" w:rsidR="00000000" w:rsidRPr="00000000">
        <w:rPr>
          <w:rFonts w:ascii="Arial" w:cs="Arial" w:eastAsia="Arial" w:hAnsi="Arial"/>
          <w:b w:val="1"/>
          <w:i w:val="0"/>
          <w:smallCaps w:val="0"/>
          <w:strike w:val="0"/>
          <w:color w:val="7b90a4"/>
          <w:sz w:val="17.99999237060547"/>
          <w:szCs w:val="17.99999237060547"/>
          <w:u w:val="none"/>
          <w:shd w:fill="auto" w:val="clear"/>
          <w:vertAlign w:val="baseline"/>
          <w:rtl w:val="0"/>
        </w:rPr>
        <w:t xml:space="preserve">D</w:t>
      </w:r>
      <w:r w:rsidDel="00000000" w:rsidR="00000000" w:rsidRPr="00000000">
        <w:rPr>
          <w:rFonts w:ascii="Arial" w:cs="Arial" w:eastAsia="Arial" w:hAnsi="Arial"/>
          <w:b w:val="1"/>
          <w:i w:val="0"/>
          <w:smallCaps w:val="0"/>
          <w:strike w:val="0"/>
          <w:color w:val="7b90a4"/>
          <w:sz w:val="13.919994354248047"/>
          <w:szCs w:val="13.919994354248047"/>
          <w:u w:val="none"/>
          <w:shd w:fill="auto" w:val="clear"/>
          <w:vertAlign w:val="baseline"/>
          <w:rtl w:val="0"/>
        </w:rPr>
        <w:t xml:space="preserve">EPARTEMENT </w:t>
      </w:r>
      <w:r w:rsidDel="00000000" w:rsidR="00000000" w:rsidRPr="00000000">
        <w:rPr>
          <w:rFonts w:ascii="Arial" w:cs="Arial" w:eastAsia="Arial" w:hAnsi="Arial"/>
          <w:b w:val="1"/>
          <w:i w:val="0"/>
          <w:smallCaps w:val="0"/>
          <w:strike w:val="0"/>
          <w:color w:val="7b90a4"/>
          <w:sz w:val="17.99999237060547"/>
          <w:szCs w:val="17.99999237060547"/>
          <w:u w:val="none"/>
          <w:shd w:fill="auto" w:val="clear"/>
          <w:vertAlign w:val="baseline"/>
          <w:rtl w:val="0"/>
        </w:rPr>
        <w:t xml:space="preserve">U</w:t>
      </w:r>
      <w:r w:rsidDel="00000000" w:rsidR="00000000" w:rsidRPr="00000000">
        <w:rPr>
          <w:rFonts w:ascii="Arial" w:cs="Arial" w:eastAsia="Arial" w:hAnsi="Arial"/>
          <w:b w:val="1"/>
          <w:i w:val="0"/>
          <w:smallCaps w:val="0"/>
          <w:strike w:val="0"/>
          <w:color w:val="7b90a4"/>
          <w:sz w:val="13.919994354248047"/>
          <w:szCs w:val="13.919994354248047"/>
          <w:u w:val="none"/>
          <w:shd w:fill="auto" w:val="clear"/>
          <w:vertAlign w:val="baseline"/>
          <w:rtl w:val="0"/>
        </w:rPr>
        <w:t xml:space="preserve">RBANISME </w:t>
      </w:r>
      <w:r w:rsidDel="00000000" w:rsidR="00000000" w:rsidRPr="00000000">
        <w:rPr>
          <w:rFonts w:ascii="Arial" w:cs="Arial" w:eastAsia="Arial" w:hAnsi="Arial"/>
          <w:b w:val="1"/>
          <w:i w:val="0"/>
          <w:smallCaps w:val="0"/>
          <w:strike w:val="0"/>
          <w:color w:val="7b90a4"/>
          <w:sz w:val="17.99999237060547"/>
          <w:szCs w:val="17.99999237060547"/>
          <w:u w:val="none"/>
          <w:shd w:fill="auto" w:val="clear"/>
          <w:vertAlign w:val="baseline"/>
          <w:rtl w:val="0"/>
        </w:rPr>
        <w:t xml:space="preserve">&amp; </w:t>
      </w:r>
      <w:r w:rsidDel="00000000" w:rsidR="00000000" w:rsidRPr="00000000">
        <w:rPr>
          <w:rFonts w:ascii="Arial" w:cs="Arial" w:eastAsia="Arial" w:hAnsi="Arial"/>
          <w:b w:val="1"/>
          <w:i w:val="0"/>
          <w:smallCaps w:val="0"/>
          <w:strike w:val="0"/>
          <w:color w:val="7b90a4"/>
          <w:sz w:val="13.919994354248047"/>
          <w:szCs w:val="13.919994354248047"/>
          <w:u w:val="none"/>
          <w:shd w:fill="auto" w:val="clear"/>
          <w:vertAlign w:val="baseline"/>
          <w:rtl w:val="0"/>
        </w:rPr>
        <w:t xml:space="preserve">ENVIRONNEMENT </w:t>
      </w:r>
      <w:r w:rsidDel="00000000" w:rsidR="00000000" w:rsidRPr="00000000">
        <w:rPr>
          <w:rFonts w:ascii="Arial" w:cs="Arial" w:eastAsia="Arial" w:hAnsi="Arial"/>
          <w:b w:val="1"/>
          <w:i w:val="0"/>
          <w:smallCaps w:val="0"/>
          <w:strike w:val="0"/>
          <w:color w:val="7b90a4"/>
          <w:sz w:val="17.99999237060547"/>
          <w:szCs w:val="17.99999237060547"/>
          <w:u w:val="none"/>
          <w:shd w:fill="auto" w:val="clear"/>
          <w:vertAlign w:val="baseline"/>
          <w:rtl w:val="0"/>
        </w:rPr>
        <w:t xml:space="preserve">D</w:t>
      </w:r>
      <w:r w:rsidDel="00000000" w:rsidR="00000000" w:rsidRPr="00000000">
        <w:rPr>
          <w:rFonts w:ascii="Arial" w:cs="Arial" w:eastAsia="Arial" w:hAnsi="Arial"/>
          <w:b w:val="1"/>
          <w:i w:val="0"/>
          <w:smallCaps w:val="0"/>
          <w:strike w:val="0"/>
          <w:color w:val="7b90a4"/>
          <w:sz w:val="13.919994354248047"/>
          <w:szCs w:val="13.919994354248047"/>
          <w:u w:val="none"/>
          <w:shd w:fill="auto" w:val="clear"/>
          <w:vertAlign w:val="baseline"/>
          <w:rtl w:val="0"/>
        </w:rPr>
        <w:t xml:space="preserve">OSSIER TRAITE PAR </w:t>
      </w:r>
      <w:r w:rsidDel="00000000" w:rsidR="00000000" w:rsidRPr="00000000">
        <w:rPr>
          <w:rFonts w:ascii="Arial" w:cs="Arial" w:eastAsia="Arial" w:hAnsi="Arial"/>
          <w:b w:val="1"/>
          <w:i w:val="1"/>
          <w:smallCaps w:val="0"/>
          <w:strike w:val="0"/>
          <w:color w:val="7b90a4"/>
          <w:sz w:val="13.919994354248047"/>
          <w:szCs w:val="13.919994354248047"/>
          <w:u w:val="none"/>
          <w:shd w:fill="auto" w:val="clear"/>
          <w:vertAlign w:val="baseline"/>
          <w:rtl w:val="0"/>
        </w:rPr>
        <w:t xml:space="preserve">LE SERVICE GESTION DE L</w:t>
      </w:r>
      <w:r w:rsidDel="00000000" w:rsidR="00000000" w:rsidRPr="00000000">
        <w:rPr>
          <w:rFonts w:ascii="Arial" w:cs="Arial" w:eastAsia="Arial" w:hAnsi="Arial"/>
          <w:b w:val="1"/>
          <w:i w:val="1"/>
          <w:smallCaps w:val="0"/>
          <w:strike w:val="0"/>
          <w:color w:val="7b90a4"/>
          <w:sz w:val="17.99999237060547"/>
          <w:szCs w:val="17.99999237060547"/>
          <w:u w:val="none"/>
          <w:shd w:fill="auto" w:val="clear"/>
          <w:vertAlign w:val="baseline"/>
          <w:rtl w:val="0"/>
        </w:rPr>
        <w:t xml:space="preserve">’</w:t>
      </w:r>
      <w:r w:rsidDel="00000000" w:rsidR="00000000" w:rsidRPr="00000000">
        <w:rPr>
          <w:rFonts w:ascii="Arial" w:cs="Arial" w:eastAsia="Arial" w:hAnsi="Arial"/>
          <w:b w:val="1"/>
          <w:i w:val="1"/>
          <w:smallCaps w:val="0"/>
          <w:strike w:val="0"/>
          <w:color w:val="7b90a4"/>
          <w:sz w:val="13.919994354248047"/>
          <w:szCs w:val="13.919994354248047"/>
          <w:u w:val="none"/>
          <w:shd w:fill="auto" w:val="clear"/>
          <w:vertAlign w:val="baseline"/>
          <w:rtl w:val="0"/>
        </w:rPr>
        <w:t xml:space="preserve">INFORMATION </w:t>
      </w:r>
      <w:r w:rsidDel="00000000" w:rsidR="00000000" w:rsidRPr="00000000">
        <w:rPr>
          <w:rFonts w:ascii="Arial" w:cs="Arial" w:eastAsia="Arial" w:hAnsi="Arial"/>
          <w:b w:val="1"/>
          <w:i w:val="0"/>
          <w:smallCaps w:val="0"/>
          <w:strike w:val="0"/>
          <w:color w:val="7b90a4"/>
          <w:sz w:val="17.99999237060547"/>
          <w:szCs w:val="17.99999237060547"/>
          <w:u w:val="none"/>
          <w:shd w:fill="auto" w:val="clear"/>
          <w:vertAlign w:val="baseline"/>
          <w:rtl w:val="0"/>
        </w:rPr>
        <w:t xml:space="preserve">H</w:t>
      </w:r>
      <w:r w:rsidDel="00000000" w:rsidR="00000000" w:rsidRPr="00000000">
        <w:rPr>
          <w:rFonts w:ascii="Arial" w:cs="Arial" w:eastAsia="Arial" w:hAnsi="Arial"/>
          <w:b w:val="1"/>
          <w:i w:val="0"/>
          <w:smallCaps w:val="0"/>
          <w:strike w:val="0"/>
          <w:color w:val="7b90a4"/>
          <w:sz w:val="13.919994354248047"/>
          <w:szCs w:val="13.919994354248047"/>
          <w:u w:val="none"/>
          <w:shd w:fill="auto" w:val="clear"/>
          <w:vertAlign w:val="baseline"/>
          <w:rtl w:val="0"/>
        </w:rPr>
        <w:t xml:space="preserve">OTEL </w:t>
      </w:r>
      <w:r w:rsidDel="00000000" w:rsidR="00000000" w:rsidRPr="00000000">
        <w:rPr>
          <w:rFonts w:ascii="Arial" w:cs="Arial" w:eastAsia="Arial" w:hAnsi="Arial"/>
          <w:b w:val="1"/>
          <w:i w:val="0"/>
          <w:smallCaps w:val="0"/>
          <w:strike w:val="0"/>
          <w:color w:val="7b90a4"/>
          <w:sz w:val="17.99999237060547"/>
          <w:szCs w:val="17.99999237060547"/>
          <w:u w:val="none"/>
          <w:shd w:fill="auto" w:val="clear"/>
          <w:vertAlign w:val="baseline"/>
          <w:rtl w:val="0"/>
        </w:rPr>
        <w:t xml:space="preserve">C</w:t>
      </w:r>
      <w:r w:rsidDel="00000000" w:rsidR="00000000" w:rsidRPr="00000000">
        <w:rPr>
          <w:rFonts w:ascii="Arial" w:cs="Arial" w:eastAsia="Arial" w:hAnsi="Arial"/>
          <w:b w:val="1"/>
          <w:i w:val="0"/>
          <w:smallCaps w:val="0"/>
          <w:strike w:val="0"/>
          <w:color w:val="7b90a4"/>
          <w:sz w:val="13.919994354248047"/>
          <w:szCs w:val="13.919994354248047"/>
          <w:u w:val="none"/>
          <w:shd w:fill="auto" w:val="clear"/>
          <w:vertAlign w:val="baseline"/>
          <w:rtl w:val="0"/>
        </w:rPr>
        <w:t xml:space="preserve">OMMUNAL </w:t>
      </w:r>
      <w:r w:rsidDel="00000000" w:rsidR="00000000" w:rsidRPr="00000000">
        <w:rPr>
          <w:rFonts w:ascii="Arial" w:cs="Arial" w:eastAsia="Arial" w:hAnsi="Arial"/>
          <w:b w:val="1"/>
          <w:i w:val="0"/>
          <w:smallCaps w:val="0"/>
          <w:strike w:val="0"/>
          <w:color w:val="7b90a4"/>
          <w:sz w:val="17.99999237060547"/>
          <w:szCs w:val="17.99999237060547"/>
          <w:u w:val="none"/>
          <w:shd w:fill="auto" w:val="clear"/>
          <w:vertAlign w:val="baseline"/>
          <w:rtl w:val="0"/>
        </w:rPr>
        <w:t xml:space="preserve">• P</w:t>
      </w:r>
      <w:r w:rsidDel="00000000" w:rsidR="00000000" w:rsidRPr="00000000">
        <w:rPr>
          <w:rFonts w:ascii="Arial" w:cs="Arial" w:eastAsia="Arial" w:hAnsi="Arial"/>
          <w:b w:val="1"/>
          <w:i w:val="0"/>
          <w:smallCaps w:val="0"/>
          <w:strike w:val="0"/>
          <w:color w:val="7b90a4"/>
          <w:sz w:val="13.919994354248047"/>
          <w:szCs w:val="13.919994354248047"/>
          <w:u w:val="none"/>
          <w:shd w:fill="auto" w:val="clear"/>
          <w:vertAlign w:val="baseline"/>
          <w:rtl w:val="0"/>
        </w:rPr>
        <w:t xml:space="preserve">LACE </w:t>
      </w:r>
      <w:r w:rsidDel="00000000" w:rsidR="00000000" w:rsidRPr="00000000">
        <w:rPr>
          <w:rFonts w:ascii="Arial" w:cs="Arial" w:eastAsia="Arial" w:hAnsi="Arial"/>
          <w:b w:val="1"/>
          <w:i w:val="0"/>
          <w:smallCaps w:val="0"/>
          <w:strike w:val="0"/>
          <w:color w:val="7b90a4"/>
          <w:sz w:val="17.99999237060547"/>
          <w:szCs w:val="17.99999237060547"/>
          <w:u w:val="none"/>
          <w:shd w:fill="auto" w:val="clear"/>
          <w:vertAlign w:val="baseline"/>
          <w:rtl w:val="0"/>
        </w:rPr>
        <w:t xml:space="preserve">C</w:t>
      </w:r>
      <w:r w:rsidDel="00000000" w:rsidR="00000000" w:rsidRPr="00000000">
        <w:rPr>
          <w:rFonts w:ascii="Arial" w:cs="Arial" w:eastAsia="Arial" w:hAnsi="Arial"/>
          <w:b w:val="1"/>
          <w:i w:val="0"/>
          <w:smallCaps w:val="0"/>
          <w:strike w:val="0"/>
          <w:color w:val="7b90a4"/>
          <w:sz w:val="13.919994354248047"/>
          <w:szCs w:val="13.919994354248047"/>
          <w:u w:val="none"/>
          <w:shd w:fill="auto" w:val="clear"/>
          <w:vertAlign w:val="baseline"/>
          <w:rtl w:val="0"/>
        </w:rPr>
        <w:t xml:space="preserve">OLIGNON </w:t>
      </w:r>
      <w:r w:rsidDel="00000000" w:rsidR="00000000" w:rsidRPr="00000000">
        <w:rPr>
          <w:rFonts w:ascii="Arial" w:cs="Arial" w:eastAsia="Arial" w:hAnsi="Arial"/>
          <w:b w:val="1"/>
          <w:i w:val="0"/>
          <w:smallCaps w:val="0"/>
          <w:strike w:val="0"/>
          <w:color w:val="7b90a4"/>
          <w:sz w:val="17.99999237060547"/>
          <w:szCs w:val="17.99999237060547"/>
          <w:u w:val="none"/>
          <w:shd w:fill="auto" w:val="clear"/>
          <w:vertAlign w:val="baseline"/>
          <w:rtl w:val="0"/>
        </w:rPr>
        <w:t xml:space="preserve">| B</w:t>
      </w:r>
      <w:r w:rsidDel="00000000" w:rsidR="00000000" w:rsidRPr="00000000">
        <w:rPr>
          <w:rFonts w:ascii="Arial" w:cs="Arial" w:eastAsia="Arial" w:hAnsi="Arial"/>
          <w:b w:val="1"/>
          <w:i w:val="0"/>
          <w:smallCaps w:val="0"/>
          <w:strike w:val="0"/>
          <w:color w:val="7b90a4"/>
          <w:sz w:val="13.919994354248047"/>
          <w:szCs w:val="13.919994354248047"/>
          <w:u w:val="none"/>
          <w:shd w:fill="auto" w:val="clear"/>
          <w:vertAlign w:val="baseline"/>
          <w:rtl w:val="0"/>
        </w:rPr>
        <w:t xml:space="preserve">UREAU </w:t>
      </w:r>
      <w:r w:rsidDel="00000000" w:rsidR="00000000" w:rsidRPr="00000000">
        <w:rPr>
          <w:rFonts w:ascii="Arial" w:cs="Arial" w:eastAsia="Arial" w:hAnsi="Arial"/>
          <w:b w:val="1"/>
          <w:i w:val="0"/>
          <w:smallCaps w:val="0"/>
          <w:strike w:val="0"/>
          <w:color w:val="7b90a4"/>
          <w:sz w:val="17.99999237060547"/>
          <w:szCs w:val="17.99999237060547"/>
          <w:u w:val="none"/>
          <w:shd w:fill="auto" w:val="clear"/>
          <w:vertAlign w:val="baseline"/>
          <w:rtl w:val="0"/>
        </w:rPr>
        <w:t xml:space="preserve">2.08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326.4" w:right="3012.800000000001" w:firstLine="0"/>
        <w:jc w:val="left"/>
        <w:rPr>
          <w:rFonts w:ascii="Arial" w:cs="Arial" w:eastAsia="Arial" w:hAnsi="Arial"/>
          <w:b w:val="0"/>
          <w:i w:val="0"/>
          <w:smallCaps w:val="0"/>
          <w:strike w:val="0"/>
          <w:color w:val="425563"/>
          <w:sz w:val="13.919994354248047"/>
          <w:szCs w:val="13.919994354248047"/>
          <w:u w:val="none"/>
          <w:shd w:fill="auto" w:val="clear"/>
          <w:vertAlign w:val="baseline"/>
        </w:rPr>
      </w:pPr>
      <w:r w:rsidDel="00000000" w:rsidR="00000000" w:rsidRPr="00000000">
        <w:rPr>
          <w:rFonts w:ascii="Arial" w:cs="Arial" w:eastAsia="Arial" w:hAnsi="Arial"/>
          <w:b w:val="0"/>
          <w:i w:val="0"/>
          <w:smallCaps w:val="0"/>
          <w:strike w:val="0"/>
          <w:color w:val="425563"/>
          <w:sz w:val="13.919994354248047"/>
          <w:szCs w:val="13.919994354248047"/>
          <w:u w:val="none"/>
          <w:shd w:fill="auto" w:val="clear"/>
          <w:vertAlign w:val="baseline"/>
          <w:rtl w:val="0"/>
        </w:rPr>
        <w:t xml:space="preserve">RU</w:t>
      </w:r>
      <w:r w:rsidDel="00000000" w:rsidR="00000000" w:rsidRPr="00000000">
        <w:rPr>
          <w:rFonts w:ascii="Arial" w:cs="Arial" w:eastAsia="Arial" w:hAnsi="Arial"/>
          <w:b w:val="0"/>
          <w:i w:val="0"/>
          <w:smallCaps w:val="0"/>
          <w:strike w:val="0"/>
          <w:color w:val="425563"/>
          <w:sz w:val="17.99999237060547"/>
          <w:szCs w:val="17.99999237060547"/>
          <w:u w:val="none"/>
          <w:shd w:fill="auto" w:val="clear"/>
          <w:vertAlign w:val="baseline"/>
          <w:rtl w:val="0"/>
        </w:rPr>
        <w:t xml:space="preserve">@</w:t>
      </w:r>
      <w:r w:rsidDel="00000000" w:rsidR="00000000" w:rsidRPr="00000000">
        <w:rPr>
          <w:rFonts w:ascii="Arial" w:cs="Arial" w:eastAsia="Arial" w:hAnsi="Arial"/>
          <w:b w:val="0"/>
          <w:i w:val="0"/>
          <w:smallCaps w:val="0"/>
          <w:strike w:val="0"/>
          <w:color w:val="425563"/>
          <w:sz w:val="13.919994354248047"/>
          <w:szCs w:val="13.919994354248047"/>
          <w:u w:val="none"/>
          <w:shd w:fill="auto" w:val="clear"/>
          <w:vertAlign w:val="baseline"/>
          <w:rtl w:val="0"/>
        </w:rPr>
        <w:t xml:space="preserve">SCHAERBEEK</w:t>
      </w:r>
      <w:r w:rsidDel="00000000" w:rsidR="00000000" w:rsidRPr="00000000">
        <w:rPr>
          <w:rFonts w:ascii="Arial" w:cs="Arial" w:eastAsia="Arial" w:hAnsi="Arial"/>
          <w:b w:val="0"/>
          <w:i w:val="0"/>
          <w:smallCaps w:val="0"/>
          <w:strike w:val="0"/>
          <w:color w:val="425563"/>
          <w:sz w:val="17.99999237060547"/>
          <w:szCs w:val="17.99999237060547"/>
          <w:u w:val="none"/>
          <w:shd w:fill="auto" w:val="clear"/>
          <w:vertAlign w:val="baseline"/>
          <w:rtl w:val="0"/>
        </w:rPr>
        <w:t xml:space="preserve">.</w:t>
      </w:r>
      <w:r w:rsidDel="00000000" w:rsidR="00000000" w:rsidRPr="00000000">
        <w:rPr>
          <w:rFonts w:ascii="Arial" w:cs="Arial" w:eastAsia="Arial" w:hAnsi="Arial"/>
          <w:b w:val="0"/>
          <w:i w:val="0"/>
          <w:smallCaps w:val="0"/>
          <w:strike w:val="0"/>
          <w:color w:val="425563"/>
          <w:sz w:val="13.919994354248047"/>
          <w:szCs w:val="13.919994354248047"/>
          <w:u w:val="none"/>
          <w:shd w:fill="auto" w:val="clear"/>
          <w:vertAlign w:val="baseline"/>
          <w:rtl w:val="0"/>
        </w:rPr>
        <w:t xml:space="preserve">BE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446.4" w:right="1217.6" w:firstLine="566.4"/>
        <w:jc w:val="left"/>
        <w:rPr>
          <w:rFonts w:ascii="Arial" w:cs="Arial" w:eastAsia="Arial" w:hAnsi="Arial"/>
          <w:b w:val="0"/>
          <w:i w:val="0"/>
          <w:smallCaps w:val="0"/>
          <w:strike w:val="0"/>
          <w:color w:val="425563"/>
          <w:sz w:val="17.99999237060547"/>
          <w:szCs w:val="17.99999237060547"/>
          <w:u w:val="none"/>
          <w:shd w:fill="auto" w:val="clear"/>
          <w:vertAlign w:val="baseline"/>
        </w:rPr>
      </w:pPr>
      <w:r w:rsidDel="00000000" w:rsidR="00000000" w:rsidRPr="00000000">
        <w:rPr>
          <w:rFonts w:ascii="Arial" w:cs="Arial" w:eastAsia="Arial" w:hAnsi="Arial"/>
          <w:b w:val="0"/>
          <w:i w:val="0"/>
          <w:smallCaps w:val="0"/>
          <w:strike w:val="0"/>
          <w:color w:val="425563"/>
          <w:sz w:val="17.99999237060547"/>
          <w:szCs w:val="17.99999237060547"/>
          <w:u w:val="none"/>
          <w:shd w:fill="auto" w:val="clear"/>
          <w:vertAlign w:val="baseline"/>
          <w:rtl w:val="0"/>
        </w:rPr>
        <w:t xml:space="preserve">02 244 75 11 - U</w:t>
      </w:r>
      <w:r w:rsidDel="00000000" w:rsidR="00000000" w:rsidRPr="00000000">
        <w:rPr>
          <w:rFonts w:ascii="Arial" w:cs="Arial" w:eastAsia="Arial" w:hAnsi="Arial"/>
          <w:b w:val="0"/>
          <w:i w:val="0"/>
          <w:smallCaps w:val="0"/>
          <w:strike w:val="0"/>
          <w:color w:val="425563"/>
          <w:sz w:val="13.919994354248047"/>
          <w:szCs w:val="13.919994354248047"/>
          <w:u w:val="none"/>
          <w:shd w:fill="auto" w:val="clear"/>
          <w:vertAlign w:val="baseline"/>
          <w:rtl w:val="0"/>
        </w:rPr>
        <w:t xml:space="preserve">NIQUEMENT DE </w:t>
      </w:r>
      <w:r w:rsidDel="00000000" w:rsidR="00000000" w:rsidRPr="00000000">
        <w:rPr>
          <w:rFonts w:ascii="Arial" w:cs="Arial" w:eastAsia="Arial" w:hAnsi="Arial"/>
          <w:b w:val="0"/>
          <w:i w:val="0"/>
          <w:smallCaps w:val="0"/>
          <w:strike w:val="0"/>
          <w:color w:val="425563"/>
          <w:sz w:val="17.99999237060547"/>
          <w:szCs w:val="17.99999237060547"/>
          <w:u w:val="none"/>
          <w:shd w:fill="auto" w:val="clear"/>
          <w:vertAlign w:val="baseline"/>
          <w:rtl w:val="0"/>
        </w:rPr>
        <w:t xml:space="preserve">9</w:t>
      </w:r>
      <w:r w:rsidDel="00000000" w:rsidR="00000000" w:rsidRPr="00000000">
        <w:rPr>
          <w:rFonts w:ascii="Arial" w:cs="Arial" w:eastAsia="Arial" w:hAnsi="Arial"/>
          <w:b w:val="0"/>
          <w:i w:val="0"/>
          <w:smallCaps w:val="0"/>
          <w:strike w:val="0"/>
          <w:color w:val="425563"/>
          <w:sz w:val="13.919994354248047"/>
          <w:szCs w:val="13.919994354248047"/>
          <w:u w:val="none"/>
          <w:shd w:fill="auto" w:val="clear"/>
          <w:vertAlign w:val="baseline"/>
          <w:rtl w:val="0"/>
        </w:rPr>
        <w:t xml:space="preserve">H</w:t>
      </w:r>
      <w:r w:rsidDel="00000000" w:rsidR="00000000" w:rsidRPr="00000000">
        <w:rPr>
          <w:rFonts w:ascii="Arial" w:cs="Arial" w:eastAsia="Arial" w:hAnsi="Arial"/>
          <w:b w:val="0"/>
          <w:i w:val="0"/>
          <w:smallCaps w:val="0"/>
          <w:strike w:val="0"/>
          <w:color w:val="425563"/>
          <w:sz w:val="17.99999237060547"/>
          <w:szCs w:val="17.99999237060547"/>
          <w:u w:val="none"/>
          <w:shd w:fill="auto" w:val="clear"/>
          <w:vertAlign w:val="baseline"/>
          <w:rtl w:val="0"/>
        </w:rPr>
        <w:t xml:space="preserve">00 </w:t>
      </w:r>
      <w:r w:rsidDel="00000000" w:rsidR="00000000" w:rsidRPr="00000000">
        <w:rPr>
          <w:rFonts w:ascii="Arial" w:cs="Arial" w:eastAsia="Arial" w:hAnsi="Arial"/>
          <w:b w:val="0"/>
          <w:i w:val="0"/>
          <w:smallCaps w:val="0"/>
          <w:strike w:val="0"/>
          <w:color w:val="425563"/>
          <w:sz w:val="13.919994354248047"/>
          <w:szCs w:val="13.919994354248047"/>
          <w:u w:val="none"/>
          <w:shd w:fill="auto" w:val="clear"/>
          <w:vertAlign w:val="baseline"/>
          <w:rtl w:val="0"/>
        </w:rPr>
        <w:t xml:space="preserve">A </w:t>
      </w:r>
      <w:r w:rsidDel="00000000" w:rsidR="00000000" w:rsidRPr="00000000">
        <w:rPr>
          <w:rFonts w:ascii="Arial" w:cs="Arial" w:eastAsia="Arial" w:hAnsi="Arial"/>
          <w:b w:val="0"/>
          <w:i w:val="0"/>
          <w:smallCaps w:val="0"/>
          <w:strike w:val="0"/>
          <w:color w:val="425563"/>
          <w:sz w:val="17.99999237060547"/>
          <w:szCs w:val="17.99999237060547"/>
          <w:u w:val="none"/>
          <w:shd w:fill="auto" w:val="clear"/>
          <w:vertAlign w:val="baseline"/>
          <w:rtl w:val="0"/>
        </w:rPr>
        <w:t xml:space="preserve">12</w:t>
      </w:r>
      <w:r w:rsidDel="00000000" w:rsidR="00000000" w:rsidRPr="00000000">
        <w:rPr>
          <w:rFonts w:ascii="Arial" w:cs="Arial" w:eastAsia="Arial" w:hAnsi="Arial"/>
          <w:b w:val="0"/>
          <w:i w:val="0"/>
          <w:smallCaps w:val="0"/>
          <w:strike w:val="0"/>
          <w:color w:val="425563"/>
          <w:sz w:val="13.919994354248047"/>
          <w:szCs w:val="13.919994354248047"/>
          <w:u w:val="none"/>
          <w:shd w:fill="auto" w:val="clear"/>
          <w:vertAlign w:val="baseline"/>
          <w:rtl w:val="0"/>
        </w:rPr>
        <w:t xml:space="preserve">H</w:t>
      </w:r>
      <w:r w:rsidDel="00000000" w:rsidR="00000000" w:rsidRPr="00000000">
        <w:rPr>
          <w:rFonts w:ascii="Arial" w:cs="Arial" w:eastAsia="Arial" w:hAnsi="Arial"/>
          <w:b w:val="0"/>
          <w:i w:val="0"/>
          <w:smallCaps w:val="0"/>
          <w:strike w:val="0"/>
          <w:color w:val="425563"/>
          <w:sz w:val="17.99999237060547"/>
          <w:szCs w:val="17.99999237060547"/>
          <w:u w:val="none"/>
          <w:shd w:fill="auto" w:val="clear"/>
          <w:vertAlign w:val="baseline"/>
          <w:rtl w:val="0"/>
        </w:rPr>
        <w:t xml:space="preserve">00 P</w:t>
      </w:r>
      <w:r w:rsidDel="00000000" w:rsidR="00000000" w:rsidRPr="00000000">
        <w:rPr>
          <w:rFonts w:ascii="Arial" w:cs="Arial" w:eastAsia="Arial" w:hAnsi="Arial"/>
          <w:b w:val="0"/>
          <w:i w:val="0"/>
          <w:smallCaps w:val="0"/>
          <w:strike w:val="0"/>
          <w:color w:val="425563"/>
          <w:sz w:val="13.919994354248047"/>
          <w:szCs w:val="13.919994354248047"/>
          <w:u w:val="none"/>
          <w:shd w:fill="auto" w:val="clear"/>
          <w:vertAlign w:val="baseline"/>
          <w:rtl w:val="0"/>
        </w:rPr>
        <w:t xml:space="preserve">ERMIS D</w:t>
      </w:r>
      <w:r w:rsidDel="00000000" w:rsidR="00000000" w:rsidRPr="00000000">
        <w:rPr>
          <w:rFonts w:ascii="Arial" w:cs="Arial" w:eastAsia="Arial" w:hAnsi="Arial"/>
          <w:b w:val="0"/>
          <w:i w:val="0"/>
          <w:smallCaps w:val="0"/>
          <w:strike w:val="0"/>
          <w:color w:val="425563"/>
          <w:sz w:val="17.99999237060547"/>
          <w:szCs w:val="17.99999237060547"/>
          <w:u w:val="none"/>
          <w:shd w:fill="auto" w:val="clear"/>
          <w:vertAlign w:val="baseline"/>
          <w:rtl w:val="0"/>
        </w:rPr>
        <w:t xml:space="preserve">’</w:t>
      </w:r>
      <w:r w:rsidDel="00000000" w:rsidR="00000000" w:rsidRPr="00000000">
        <w:rPr>
          <w:rFonts w:ascii="Arial" w:cs="Arial" w:eastAsia="Arial" w:hAnsi="Arial"/>
          <w:b w:val="0"/>
          <w:i w:val="0"/>
          <w:smallCaps w:val="0"/>
          <w:strike w:val="0"/>
          <w:color w:val="425563"/>
          <w:sz w:val="13.919994354248047"/>
          <w:szCs w:val="13.919994354248047"/>
          <w:u w:val="none"/>
          <w:shd w:fill="auto" w:val="clear"/>
          <w:vertAlign w:val="baseline"/>
          <w:rtl w:val="0"/>
        </w:rPr>
        <w:t xml:space="preserve">ENVIRONNEMENT </w:t>
      </w:r>
      <w:r w:rsidDel="00000000" w:rsidR="00000000" w:rsidRPr="00000000">
        <w:rPr>
          <w:rFonts w:ascii="Arial" w:cs="Arial" w:eastAsia="Arial" w:hAnsi="Arial"/>
          <w:b w:val="0"/>
          <w:i w:val="0"/>
          <w:smallCaps w:val="0"/>
          <w:strike w:val="0"/>
          <w:color w:val="425563"/>
          <w:sz w:val="17.99999237060547"/>
          <w:szCs w:val="17.99999237060547"/>
          <w:u w:val="none"/>
          <w:shd w:fill="auto" w:val="clear"/>
          <w:vertAlign w:val="baseline"/>
          <w:rtl w:val="0"/>
        </w:rPr>
        <w:t xml:space="preserve">: 02/244.71.73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254.4" w:line="276" w:lineRule="auto"/>
        <w:ind w:left="-475.19999999999993" w:right="2816.0000000000014" w:firstLine="0"/>
        <w:jc w:val="left"/>
        <w:rPr>
          <w:rFonts w:ascii="Arial" w:cs="Arial" w:eastAsia="Arial" w:hAnsi="Arial"/>
          <w:b w:val="0"/>
          <w:i w:val="0"/>
          <w:smallCaps w:val="0"/>
          <w:strike w:val="0"/>
          <w:color w:val="425563"/>
          <w:sz w:val="17.99999237060547"/>
          <w:szCs w:val="17.99999237060547"/>
          <w:u w:val="none"/>
          <w:shd w:fill="auto" w:val="clear"/>
          <w:vertAlign w:val="baseline"/>
        </w:rPr>
      </w:pPr>
      <w:r w:rsidDel="00000000" w:rsidR="00000000" w:rsidRPr="00000000">
        <w:rPr>
          <w:rFonts w:ascii="Arial" w:cs="Arial" w:eastAsia="Arial" w:hAnsi="Arial"/>
          <w:b w:val="0"/>
          <w:i w:val="0"/>
          <w:smallCaps w:val="0"/>
          <w:strike w:val="0"/>
          <w:color w:val="425563"/>
          <w:sz w:val="17.99999237060547"/>
          <w:szCs w:val="17.99999237060547"/>
          <w:u w:val="none"/>
          <w:shd w:fill="auto" w:val="clear"/>
          <w:vertAlign w:val="baseline"/>
          <w:rtl w:val="0"/>
        </w:rPr>
        <w:t xml:space="preserve">V</w:t>
      </w:r>
      <w:r w:rsidDel="00000000" w:rsidR="00000000" w:rsidRPr="00000000">
        <w:rPr>
          <w:rFonts w:ascii="Arial" w:cs="Arial" w:eastAsia="Arial" w:hAnsi="Arial"/>
          <w:b w:val="0"/>
          <w:i w:val="0"/>
          <w:smallCaps w:val="0"/>
          <w:strike w:val="0"/>
          <w:color w:val="425563"/>
          <w:sz w:val="13.919994354248047"/>
          <w:szCs w:val="13.919994354248047"/>
          <w:u w:val="none"/>
          <w:shd w:fill="auto" w:val="clear"/>
          <w:vertAlign w:val="baseline"/>
          <w:rtl w:val="0"/>
        </w:rPr>
        <w:t xml:space="preserve">OS RÉF</w:t>
      </w:r>
      <w:r w:rsidDel="00000000" w:rsidR="00000000" w:rsidRPr="00000000">
        <w:rPr>
          <w:rFonts w:ascii="Arial" w:cs="Arial" w:eastAsia="Arial" w:hAnsi="Arial"/>
          <w:b w:val="0"/>
          <w:i w:val="0"/>
          <w:smallCaps w:val="0"/>
          <w:strike w:val="0"/>
          <w:color w:val="425563"/>
          <w:sz w:val="17.99999237060547"/>
          <w:szCs w:val="17.99999237060547"/>
          <w:u w:val="none"/>
          <w:shd w:fill="auto" w:val="clear"/>
          <w:vertAlign w:val="baseline"/>
          <w:rtl w:val="0"/>
        </w:rPr>
        <w:t xml:space="preserve">. : / N</w:t>
      </w:r>
      <w:r w:rsidDel="00000000" w:rsidR="00000000" w:rsidRPr="00000000">
        <w:rPr>
          <w:rFonts w:ascii="Arial" w:cs="Arial" w:eastAsia="Arial" w:hAnsi="Arial"/>
          <w:b w:val="0"/>
          <w:i w:val="0"/>
          <w:smallCaps w:val="0"/>
          <w:strike w:val="0"/>
          <w:color w:val="425563"/>
          <w:sz w:val="13.919994354248047"/>
          <w:szCs w:val="13.919994354248047"/>
          <w:u w:val="none"/>
          <w:shd w:fill="auto" w:val="clear"/>
          <w:vertAlign w:val="baseline"/>
          <w:rtl w:val="0"/>
        </w:rPr>
        <w:t xml:space="preserve">OS RÉF</w:t>
      </w:r>
      <w:r w:rsidDel="00000000" w:rsidR="00000000" w:rsidRPr="00000000">
        <w:rPr>
          <w:rFonts w:ascii="Arial" w:cs="Arial" w:eastAsia="Arial" w:hAnsi="Arial"/>
          <w:b w:val="0"/>
          <w:i w:val="0"/>
          <w:smallCaps w:val="0"/>
          <w:strike w:val="0"/>
          <w:color w:val="425563"/>
          <w:sz w:val="17.99999237060547"/>
          <w:szCs w:val="17.99999237060547"/>
          <w:u w:val="none"/>
          <w:shd w:fill="auto" w:val="clear"/>
          <w:vertAlign w:val="baseline"/>
          <w:rtl w:val="0"/>
        </w:rPr>
        <w:t xml:space="preserve">. : </w:t>
      </w:r>
      <w:r w:rsidDel="00000000" w:rsidR="00000000" w:rsidRPr="00000000">
        <w:rPr>
          <w:rFonts w:ascii="Arial" w:cs="Arial" w:eastAsia="Arial" w:hAnsi="Arial"/>
          <w:b w:val="1"/>
          <w:i w:val="0"/>
          <w:smallCaps w:val="0"/>
          <w:strike w:val="0"/>
          <w:color w:val="425563"/>
          <w:sz w:val="17.99999237060547"/>
          <w:szCs w:val="17.99999237060547"/>
          <w:u w:val="none"/>
          <w:shd w:fill="auto" w:val="clear"/>
          <w:vertAlign w:val="baseline"/>
          <w:rtl w:val="0"/>
        </w:rPr>
        <w:t xml:space="preserve">RU/208/113 </w:t>
      </w:r>
      <w:r w:rsidDel="00000000" w:rsidR="00000000" w:rsidRPr="00000000">
        <w:rPr>
          <w:rFonts w:ascii="Arial" w:cs="Arial" w:eastAsia="Arial" w:hAnsi="Arial"/>
          <w:b w:val="0"/>
          <w:i w:val="0"/>
          <w:smallCaps w:val="0"/>
          <w:strike w:val="0"/>
          <w:color w:val="425563"/>
          <w:sz w:val="17.99999237060547"/>
          <w:szCs w:val="17.99999237060547"/>
          <w:u w:val="none"/>
          <w:shd w:fill="auto" w:val="clear"/>
          <w:vertAlign w:val="baseline"/>
          <w:rtl w:val="0"/>
        </w:rPr>
        <w:t xml:space="preserve">A</w:t>
      </w:r>
      <w:r w:rsidDel="00000000" w:rsidR="00000000" w:rsidRPr="00000000">
        <w:rPr>
          <w:rFonts w:ascii="Arial" w:cs="Arial" w:eastAsia="Arial" w:hAnsi="Arial"/>
          <w:b w:val="0"/>
          <w:i w:val="0"/>
          <w:smallCaps w:val="0"/>
          <w:strike w:val="0"/>
          <w:color w:val="425563"/>
          <w:sz w:val="13.919994354248047"/>
          <w:szCs w:val="13.919994354248047"/>
          <w:u w:val="none"/>
          <w:shd w:fill="auto" w:val="clear"/>
          <w:vertAlign w:val="baseline"/>
          <w:rtl w:val="0"/>
        </w:rPr>
        <w:t xml:space="preserve">NNEXE</w:t>
      </w:r>
      <w:r w:rsidDel="00000000" w:rsidR="00000000" w:rsidRPr="00000000">
        <w:rPr>
          <w:rFonts w:ascii="Arial" w:cs="Arial" w:eastAsia="Arial" w:hAnsi="Arial"/>
          <w:b w:val="0"/>
          <w:i w:val="0"/>
          <w:smallCaps w:val="0"/>
          <w:strike w:val="0"/>
          <w:color w:val="425563"/>
          <w:sz w:val="17.99999237060547"/>
          <w:szCs w:val="17.99999237060547"/>
          <w:u w:val="none"/>
          <w:shd w:fill="auto" w:val="clear"/>
          <w:vertAlign w:val="baseline"/>
          <w:rtl w:val="0"/>
        </w:rPr>
        <w:t xml:space="preserve">(</w:t>
      </w:r>
      <w:r w:rsidDel="00000000" w:rsidR="00000000" w:rsidRPr="00000000">
        <w:rPr>
          <w:rFonts w:ascii="Arial" w:cs="Arial" w:eastAsia="Arial" w:hAnsi="Arial"/>
          <w:b w:val="0"/>
          <w:i w:val="0"/>
          <w:smallCaps w:val="0"/>
          <w:strike w:val="0"/>
          <w:color w:val="425563"/>
          <w:sz w:val="13.919994354248047"/>
          <w:szCs w:val="13.919994354248047"/>
          <w:u w:val="none"/>
          <w:shd w:fill="auto" w:val="clear"/>
          <w:vertAlign w:val="baseline"/>
          <w:rtl w:val="0"/>
        </w:rPr>
        <w:t xml:space="preserve">S</w:t>
      </w:r>
      <w:r w:rsidDel="00000000" w:rsidR="00000000" w:rsidRPr="00000000">
        <w:rPr>
          <w:rFonts w:ascii="Arial" w:cs="Arial" w:eastAsia="Arial" w:hAnsi="Arial"/>
          <w:b w:val="0"/>
          <w:i w:val="0"/>
          <w:smallCaps w:val="0"/>
          <w:strike w:val="0"/>
          <w:color w:val="425563"/>
          <w:sz w:val="17.99999237060547"/>
          <w:szCs w:val="17.99999237060547"/>
          <w:u w:val="none"/>
          <w:shd w:fill="auto" w:val="clear"/>
          <w:vertAlign w:val="baseline"/>
          <w:rtl w:val="0"/>
        </w:rPr>
        <w:t xml:space="preserve">) : 2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27.99999999999955" w:right="1934.4000000000005" w:firstLine="0"/>
        <w:jc w:val="left"/>
        <w:rPr>
          <w:rFonts w:ascii="Arial" w:cs="Arial" w:eastAsia="Arial" w:hAnsi="Arial"/>
          <w:b w:val="0"/>
          <w:i w:val="0"/>
          <w:smallCaps w:val="0"/>
          <w:strike w:val="0"/>
          <w:color w:val="425563"/>
          <w:sz w:val="17.039993286132812"/>
          <w:szCs w:val="17.039993286132812"/>
          <w:u w:val="none"/>
          <w:shd w:fill="auto" w:val="clear"/>
          <w:vertAlign w:val="baseline"/>
        </w:rPr>
        <w:sectPr>
          <w:pgSz w:h="15840" w:w="12240"/>
          <w:pgMar w:bottom="1440" w:top="1440" w:left="1440" w:right="1440" w:header="0" w:footer="720"/>
          <w:pgNumType w:start="1"/>
          <w:cols w:equalWidth="0" w:num="2">
            <w:col w:space="800" w:w="4280"/>
            <w:col w:space="0" w:w="4280"/>
          </w:cols>
        </w:sectPr>
      </w:pPr>
      <w:r w:rsidDel="00000000" w:rsidR="00000000" w:rsidRPr="00000000">
        <w:rPr>
          <w:rFonts w:ascii="Arial" w:cs="Arial" w:eastAsia="Arial" w:hAnsi="Arial"/>
          <w:b w:val="0"/>
          <w:i w:val="0"/>
          <w:smallCaps w:val="0"/>
          <w:strike w:val="0"/>
          <w:color w:val="425563"/>
          <w:sz w:val="21.119991302490234"/>
          <w:szCs w:val="21.119991302490234"/>
          <w:u w:val="none"/>
          <w:shd w:fill="auto" w:val="clear"/>
          <w:vertAlign w:val="baseline"/>
          <w:rtl w:val="0"/>
        </w:rPr>
        <w:t xml:space="preserve">C</w:t>
      </w:r>
      <w:r w:rsidDel="00000000" w:rsidR="00000000" w:rsidRPr="00000000">
        <w:rPr>
          <w:rFonts w:ascii="Arial" w:cs="Arial" w:eastAsia="Arial" w:hAnsi="Arial"/>
          <w:b w:val="0"/>
          <w:i w:val="0"/>
          <w:smallCaps w:val="0"/>
          <w:strike w:val="0"/>
          <w:color w:val="425563"/>
          <w:sz w:val="17.039993286132812"/>
          <w:szCs w:val="17.039993286132812"/>
          <w:u w:val="none"/>
          <w:shd w:fill="auto" w:val="clear"/>
          <w:vertAlign w:val="baseline"/>
          <w:rtl w:val="0"/>
        </w:rPr>
        <w:t xml:space="preserve">ENTURY </w:t>
      </w:r>
      <w:r w:rsidDel="00000000" w:rsidR="00000000" w:rsidRPr="00000000">
        <w:rPr>
          <w:rFonts w:ascii="Arial" w:cs="Arial" w:eastAsia="Arial" w:hAnsi="Arial"/>
          <w:b w:val="0"/>
          <w:i w:val="0"/>
          <w:smallCaps w:val="0"/>
          <w:strike w:val="0"/>
          <w:color w:val="425563"/>
          <w:sz w:val="21.119991302490234"/>
          <w:szCs w:val="21.119991302490234"/>
          <w:u w:val="none"/>
          <w:shd w:fill="auto" w:val="clear"/>
          <w:vertAlign w:val="baseline"/>
          <w:rtl w:val="0"/>
        </w:rPr>
        <w:t xml:space="preserve">21 I</w:t>
      </w:r>
      <w:r w:rsidDel="00000000" w:rsidR="00000000" w:rsidRPr="00000000">
        <w:rPr>
          <w:rFonts w:ascii="Arial" w:cs="Arial" w:eastAsia="Arial" w:hAnsi="Arial"/>
          <w:b w:val="0"/>
          <w:i w:val="0"/>
          <w:smallCaps w:val="0"/>
          <w:strike w:val="0"/>
          <w:color w:val="425563"/>
          <w:sz w:val="17.039993286132812"/>
          <w:szCs w:val="17.039993286132812"/>
          <w:u w:val="none"/>
          <w:shd w:fill="auto" w:val="clear"/>
          <w:vertAlign w:val="baseline"/>
          <w:rtl w:val="0"/>
        </w:rPr>
        <w:t xml:space="preserve">RIS </w:t>
      </w:r>
      <w:r w:rsidDel="00000000" w:rsidR="00000000" w:rsidRPr="00000000">
        <w:rPr>
          <w:rFonts w:ascii="Arial" w:cs="Arial" w:eastAsia="Arial" w:hAnsi="Arial"/>
          <w:b w:val="0"/>
          <w:i w:val="0"/>
          <w:smallCaps w:val="0"/>
          <w:strike w:val="0"/>
          <w:color w:val="425563"/>
          <w:sz w:val="21.119991302490234"/>
          <w:szCs w:val="21.119991302490234"/>
          <w:u w:val="none"/>
          <w:shd w:fill="auto" w:val="clear"/>
          <w:vertAlign w:val="baseline"/>
          <w:rtl w:val="0"/>
        </w:rPr>
        <w:t xml:space="preserve">A</w:t>
      </w:r>
      <w:r w:rsidDel="00000000" w:rsidR="00000000" w:rsidRPr="00000000">
        <w:rPr>
          <w:rFonts w:ascii="Arial" w:cs="Arial" w:eastAsia="Arial" w:hAnsi="Arial"/>
          <w:b w:val="0"/>
          <w:i w:val="0"/>
          <w:smallCaps w:val="0"/>
          <w:strike w:val="0"/>
          <w:color w:val="425563"/>
          <w:sz w:val="17.039993286132812"/>
          <w:szCs w:val="17.039993286132812"/>
          <w:u w:val="none"/>
          <w:shd w:fill="auto" w:val="clear"/>
          <w:vertAlign w:val="baseline"/>
          <w:rtl w:val="0"/>
        </w:rPr>
        <w:t xml:space="preserve">VENUE </w:t>
      </w:r>
      <w:r w:rsidDel="00000000" w:rsidR="00000000" w:rsidRPr="00000000">
        <w:rPr>
          <w:rFonts w:ascii="Arial" w:cs="Arial" w:eastAsia="Arial" w:hAnsi="Arial"/>
          <w:b w:val="0"/>
          <w:i w:val="0"/>
          <w:smallCaps w:val="0"/>
          <w:strike w:val="0"/>
          <w:color w:val="425563"/>
          <w:sz w:val="21.119991302490234"/>
          <w:szCs w:val="21.119991302490234"/>
          <w:u w:val="none"/>
          <w:shd w:fill="auto" w:val="clear"/>
          <w:vertAlign w:val="baseline"/>
          <w:rtl w:val="0"/>
        </w:rPr>
        <w:t xml:space="preserve">R</w:t>
      </w:r>
      <w:r w:rsidDel="00000000" w:rsidR="00000000" w:rsidRPr="00000000">
        <w:rPr>
          <w:rFonts w:ascii="Arial" w:cs="Arial" w:eastAsia="Arial" w:hAnsi="Arial"/>
          <w:b w:val="0"/>
          <w:i w:val="0"/>
          <w:smallCaps w:val="0"/>
          <w:strike w:val="0"/>
          <w:color w:val="425563"/>
          <w:sz w:val="17.039993286132812"/>
          <w:szCs w:val="17.039993286132812"/>
          <w:u w:val="none"/>
          <w:shd w:fill="auto" w:val="clear"/>
          <w:vertAlign w:val="baseline"/>
          <w:rtl w:val="0"/>
        </w:rPr>
        <w:t xml:space="preserve">OGIER </w:t>
      </w:r>
      <w:r w:rsidDel="00000000" w:rsidR="00000000" w:rsidRPr="00000000">
        <w:rPr>
          <w:rFonts w:ascii="Arial" w:cs="Arial" w:eastAsia="Arial" w:hAnsi="Arial"/>
          <w:b w:val="0"/>
          <w:i w:val="0"/>
          <w:smallCaps w:val="0"/>
          <w:strike w:val="0"/>
          <w:color w:val="425563"/>
          <w:sz w:val="21.119991302490234"/>
          <w:szCs w:val="21.119991302490234"/>
          <w:u w:val="none"/>
          <w:shd w:fill="auto" w:val="clear"/>
          <w:vertAlign w:val="baseline"/>
          <w:rtl w:val="0"/>
        </w:rPr>
        <w:t xml:space="preserve">128 1030 B</w:t>
      </w:r>
      <w:r w:rsidDel="00000000" w:rsidR="00000000" w:rsidRPr="00000000">
        <w:rPr>
          <w:rFonts w:ascii="Arial" w:cs="Arial" w:eastAsia="Arial" w:hAnsi="Arial"/>
          <w:b w:val="0"/>
          <w:i w:val="0"/>
          <w:smallCaps w:val="0"/>
          <w:strike w:val="0"/>
          <w:color w:val="425563"/>
          <w:sz w:val="17.039993286132812"/>
          <w:szCs w:val="17.039993286132812"/>
          <w:u w:val="none"/>
          <w:shd w:fill="auto" w:val="clear"/>
          <w:vertAlign w:val="baseline"/>
          <w:rtl w:val="0"/>
        </w:rPr>
        <w:t xml:space="preserve">RUXELLES INFO</w:t>
      </w:r>
      <w:r w:rsidDel="00000000" w:rsidR="00000000" w:rsidRPr="00000000">
        <w:rPr>
          <w:rFonts w:ascii="Arial" w:cs="Arial" w:eastAsia="Arial" w:hAnsi="Arial"/>
          <w:b w:val="0"/>
          <w:i w:val="0"/>
          <w:smallCaps w:val="0"/>
          <w:strike w:val="0"/>
          <w:color w:val="425563"/>
          <w:sz w:val="21.119991302490234"/>
          <w:szCs w:val="21.119991302490234"/>
          <w:u w:val="none"/>
          <w:shd w:fill="auto" w:val="clear"/>
          <w:vertAlign w:val="baseline"/>
          <w:rtl w:val="0"/>
        </w:rPr>
        <w:t xml:space="preserve">@</w:t>
      </w:r>
      <w:r w:rsidDel="00000000" w:rsidR="00000000" w:rsidRPr="00000000">
        <w:rPr>
          <w:rFonts w:ascii="Arial" w:cs="Arial" w:eastAsia="Arial" w:hAnsi="Arial"/>
          <w:b w:val="0"/>
          <w:i w:val="0"/>
          <w:smallCaps w:val="0"/>
          <w:strike w:val="0"/>
          <w:color w:val="425563"/>
          <w:sz w:val="17.039993286132812"/>
          <w:szCs w:val="17.039993286132812"/>
          <w:u w:val="none"/>
          <w:shd w:fill="auto" w:val="clear"/>
          <w:vertAlign w:val="baseline"/>
          <w:rtl w:val="0"/>
        </w:rPr>
        <w:t xml:space="preserve">CENTURY</w:t>
      </w:r>
      <w:r w:rsidDel="00000000" w:rsidR="00000000" w:rsidRPr="00000000">
        <w:rPr>
          <w:rFonts w:ascii="Arial" w:cs="Arial" w:eastAsia="Arial" w:hAnsi="Arial"/>
          <w:b w:val="0"/>
          <w:i w:val="0"/>
          <w:smallCaps w:val="0"/>
          <w:strike w:val="0"/>
          <w:color w:val="425563"/>
          <w:sz w:val="21.119991302490234"/>
          <w:szCs w:val="21.119991302490234"/>
          <w:u w:val="none"/>
          <w:shd w:fill="auto" w:val="clear"/>
          <w:vertAlign w:val="baseline"/>
          <w:rtl w:val="0"/>
        </w:rPr>
        <w:t xml:space="preserve">21</w:t>
      </w:r>
      <w:r w:rsidDel="00000000" w:rsidR="00000000" w:rsidRPr="00000000">
        <w:rPr>
          <w:rFonts w:ascii="Arial" w:cs="Arial" w:eastAsia="Arial" w:hAnsi="Arial"/>
          <w:b w:val="0"/>
          <w:i w:val="0"/>
          <w:smallCaps w:val="0"/>
          <w:strike w:val="0"/>
          <w:color w:val="425563"/>
          <w:sz w:val="17.039993286132812"/>
          <w:szCs w:val="17.039993286132812"/>
          <w:u w:val="none"/>
          <w:shd w:fill="auto" w:val="clear"/>
          <w:vertAlign w:val="baseline"/>
          <w:rtl w:val="0"/>
        </w:rPr>
        <w:t xml:space="preserve">IRIS</w:t>
      </w:r>
      <w:r w:rsidDel="00000000" w:rsidR="00000000" w:rsidRPr="00000000">
        <w:rPr>
          <w:rFonts w:ascii="Arial" w:cs="Arial" w:eastAsia="Arial" w:hAnsi="Arial"/>
          <w:b w:val="0"/>
          <w:i w:val="0"/>
          <w:smallCaps w:val="0"/>
          <w:strike w:val="0"/>
          <w:color w:val="425563"/>
          <w:sz w:val="21.119991302490234"/>
          <w:szCs w:val="21.119991302490234"/>
          <w:u w:val="none"/>
          <w:shd w:fill="auto" w:val="clear"/>
          <w:vertAlign w:val="baseline"/>
          <w:rtl w:val="0"/>
        </w:rPr>
        <w:t xml:space="preserve">.</w:t>
      </w:r>
      <w:r w:rsidDel="00000000" w:rsidR="00000000" w:rsidRPr="00000000">
        <w:rPr>
          <w:rFonts w:ascii="Arial" w:cs="Arial" w:eastAsia="Arial" w:hAnsi="Arial"/>
          <w:b w:val="0"/>
          <w:i w:val="0"/>
          <w:smallCaps w:val="0"/>
          <w:strike w:val="0"/>
          <w:color w:val="425563"/>
          <w:sz w:val="17.039993286132812"/>
          <w:szCs w:val="17.039993286132812"/>
          <w:u w:val="none"/>
          <w:shd w:fill="auto" w:val="clear"/>
          <w:vertAlign w:val="baseline"/>
          <w:rtl w:val="0"/>
        </w:rPr>
        <w:t xml:space="preserve">BE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1483.1999999999998" w:line="276" w:lineRule="auto"/>
        <w:ind w:left="964.8" w:right="1348.800000000001" w:firstLine="0"/>
        <w:jc w:val="left"/>
        <w:rPr>
          <w:rFonts w:ascii="Arial" w:cs="Arial" w:eastAsia="Arial" w:hAnsi="Arial"/>
          <w:b w:val="1"/>
          <w:i w:val="0"/>
          <w:smallCaps w:val="0"/>
          <w:strike w:val="0"/>
          <w:color w:val="425563"/>
          <w:sz w:val="21.119991302490234"/>
          <w:szCs w:val="21.119991302490234"/>
          <w:u w:val="none"/>
          <w:shd w:fill="auto" w:val="clear"/>
          <w:vertAlign w:val="baseline"/>
        </w:rPr>
      </w:pPr>
      <w:r w:rsidDel="00000000" w:rsidR="00000000" w:rsidRPr="00000000">
        <w:rPr>
          <w:rFonts w:ascii="Arial" w:cs="Arial" w:eastAsia="Arial" w:hAnsi="Arial"/>
          <w:b w:val="1"/>
          <w:i w:val="0"/>
          <w:smallCaps w:val="0"/>
          <w:strike w:val="0"/>
          <w:color w:val="425563"/>
          <w:sz w:val="21.119991302490234"/>
          <w:szCs w:val="21.119991302490234"/>
          <w:u w:val="none"/>
          <w:shd w:fill="auto" w:val="clear"/>
          <w:vertAlign w:val="baseline"/>
          <w:rtl w:val="0"/>
        </w:rPr>
        <w:t xml:space="preserve">RENSEIGNEMENTS URBANISTIQUES SUR LES DISPOSITIONS REGLEMENTAIRES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556.8" w:line="276" w:lineRule="auto"/>
        <w:ind w:left="-76.80000000000007" w:right="7358.4000000000015" w:firstLine="0"/>
        <w:jc w:val="left"/>
        <w:rPr>
          <w:rFonts w:ascii="Arial" w:cs="Arial" w:eastAsia="Arial" w:hAnsi="Arial"/>
          <w:b w:val="0"/>
          <w:i w:val="0"/>
          <w:smallCaps w:val="0"/>
          <w:strike w:val="0"/>
          <w:color w:val="425563"/>
          <w:sz w:val="21.119991302490234"/>
          <w:szCs w:val="21.119991302490234"/>
          <w:u w:val="none"/>
          <w:shd w:fill="auto" w:val="clear"/>
          <w:vertAlign w:val="baseline"/>
        </w:rPr>
      </w:pPr>
      <w:r w:rsidDel="00000000" w:rsidR="00000000" w:rsidRPr="00000000">
        <w:rPr>
          <w:rFonts w:ascii="Arial" w:cs="Arial" w:eastAsia="Arial" w:hAnsi="Arial"/>
          <w:b w:val="0"/>
          <w:i w:val="0"/>
          <w:smallCaps w:val="0"/>
          <w:strike w:val="0"/>
          <w:color w:val="425563"/>
          <w:sz w:val="21.119991302490234"/>
          <w:szCs w:val="21.119991302490234"/>
          <w:u w:val="none"/>
          <w:shd w:fill="auto" w:val="clear"/>
          <w:vertAlign w:val="baseline"/>
          <w:rtl w:val="0"/>
        </w:rPr>
        <w:t xml:space="preserve">Madame, Monsieur,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556.8" w:line="276" w:lineRule="auto"/>
        <w:ind w:left="-76.80000000000007" w:right="3124.8" w:firstLine="0"/>
        <w:jc w:val="left"/>
        <w:rPr>
          <w:rFonts w:ascii="Arial" w:cs="Arial" w:eastAsia="Arial" w:hAnsi="Arial"/>
          <w:b w:val="0"/>
          <w:i w:val="0"/>
          <w:smallCaps w:val="0"/>
          <w:strike w:val="0"/>
          <w:color w:val="425563"/>
          <w:sz w:val="21.119991302490234"/>
          <w:szCs w:val="21.119991302490234"/>
          <w:u w:val="none"/>
          <w:shd w:fill="auto" w:val="clear"/>
          <w:vertAlign w:val="baseline"/>
        </w:rPr>
      </w:pPr>
      <w:r w:rsidDel="00000000" w:rsidR="00000000" w:rsidRPr="00000000">
        <w:rPr>
          <w:rFonts w:ascii="Arial" w:cs="Arial" w:eastAsia="Arial" w:hAnsi="Arial"/>
          <w:b w:val="0"/>
          <w:i w:val="0"/>
          <w:smallCaps w:val="0"/>
          <w:strike w:val="0"/>
          <w:color w:val="425563"/>
          <w:sz w:val="21.119991302490234"/>
          <w:szCs w:val="21.119991302490234"/>
          <w:u w:val="none"/>
          <w:shd w:fill="auto" w:val="clear"/>
          <w:vertAlign w:val="baseline"/>
          <w:rtl w:val="0"/>
        </w:rPr>
        <w:t xml:space="preserve">Veuillez trouver ci-joints les renseignements urbanistiques demandés.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556.8" w:line="276" w:lineRule="auto"/>
        <w:ind w:left="-76.80000000000007" w:right="340.8000000000004" w:firstLine="0"/>
        <w:jc w:val="left"/>
        <w:rPr>
          <w:rFonts w:ascii="Arial" w:cs="Arial" w:eastAsia="Arial" w:hAnsi="Arial"/>
          <w:b w:val="0"/>
          <w:i w:val="0"/>
          <w:smallCaps w:val="0"/>
          <w:strike w:val="0"/>
          <w:color w:val="425563"/>
          <w:sz w:val="21.119991302490234"/>
          <w:szCs w:val="21.119991302490234"/>
          <w:u w:val="none"/>
          <w:shd w:fill="auto" w:val="clear"/>
          <w:vertAlign w:val="baseline"/>
        </w:rPr>
      </w:pPr>
      <w:r w:rsidDel="00000000" w:rsidR="00000000" w:rsidRPr="00000000">
        <w:rPr>
          <w:rFonts w:ascii="Arial" w:cs="Arial" w:eastAsia="Arial" w:hAnsi="Arial"/>
          <w:b w:val="0"/>
          <w:i w:val="0"/>
          <w:smallCaps w:val="0"/>
          <w:strike w:val="0"/>
          <w:color w:val="425563"/>
          <w:sz w:val="21.119991302490234"/>
          <w:szCs w:val="21.119991302490234"/>
          <w:u w:val="none"/>
          <w:shd w:fill="auto" w:val="clear"/>
          <w:vertAlign w:val="baseline"/>
          <w:rtl w:val="0"/>
        </w:rPr>
        <w:t xml:space="preserve">Nous vous invitons à remettre la lettre d'information ci-jointe au(x) nouveau(x) propriétaire(s) du bien.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556.8" w:line="276" w:lineRule="auto"/>
        <w:ind w:left="-76.80000000000007" w:right="-91.19999999999891" w:firstLine="0"/>
        <w:jc w:val="left"/>
        <w:rPr>
          <w:rFonts w:ascii="Arial" w:cs="Arial" w:eastAsia="Arial" w:hAnsi="Arial"/>
          <w:b w:val="0"/>
          <w:i w:val="0"/>
          <w:smallCaps w:val="0"/>
          <w:strike w:val="0"/>
          <w:color w:val="425563"/>
          <w:sz w:val="21.119991302490234"/>
          <w:szCs w:val="21.119991302490234"/>
          <w:u w:val="none"/>
          <w:shd w:fill="auto" w:val="clear"/>
          <w:vertAlign w:val="baseline"/>
        </w:rPr>
      </w:pPr>
      <w:r w:rsidDel="00000000" w:rsidR="00000000" w:rsidRPr="00000000">
        <w:rPr>
          <w:rFonts w:ascii="Arial" w:cs="Arial" w:eastAsia="Arial" w:hAnsi="Arial"/>
          <w:b w:val="0"/>
          <w:i w:val="0"/>
          <w:smallCaps w:val="0"/>
          <w:strike w:val="0"/>
          <w:color w:val="425563"/>
          <w:sz w:val="21.119991302490234"/>
          <w:szCs w:val="21.119991302490234"/>
          <w:u w:val="none"/>
          <w:shd w:fill="auto" w:val="clear"/>
          <w:vertAlign w:val="baseline"/>
          <w:rtl w:val="0"/>
        </w:rPr>
        <w:t xml:space="preserve">Le département de l'urbanisme est à votre disposition pour tout renseignement complémentaire </w:t>
      </w:r>
      <w:r w:rsidDel="00000000" w:rsidR="00000000" w:rsidRPr="00000000">
        <w:rPr>
          <w:rFonts w:ascii="Arial" w:cs="Arial" w:eastAsia="Arial" w:hAnsi="Arial"/>
          <w:b w:val="1"/>
          <w:i w:val="0"/>
          <w:smallCaps w:val="0"/>
          <w:strike w:val="0"/>
          <w:color w:val="425563"/>
          <w:sz w:val="21.119991302490234"/>
          <w:szCs w:val="21.119991302490234"/>
          <w:u w:val="none"/>
          <w:shd w:fill="auto" w:val="clear"/>
          <w:vertAlign w:val="baseline"/>
          <w:rtl w:val="0"/>
        </w:rPr>
        <w:t xml:space="preserve">via e-mail uniquement </w:t>
      </w:r>
      <w:r w:rsidDel="00000000" w:rsidR="00000000" w:rsidRPr="00000000">
        <w:rPr>
          <w:rFonts w:ascii="Arial" w:cs="Arial" w:eastAsia="Arial" w:hAnsi="Arial"/>
          <w:b w:val="0"/>
          <w:i w:val="0"/>
          <w:smallCaps w:val="0"/>
          <w:strike w:val="0"/>
          <w:color w:val="425563"/>
          <w:sz w:val="21.119991302490234"/>
          <w:szCs w:val="21.119991302490234"/>
          <w:u w:val="none"/>
          <w:shd w:fill="auto" w:val="clear"/>
          <w:vertAlign w:val="baseline"/>
          <w:rtl w:val="0"/>
        </w:rPr>
        <w:t xml:space="preserve">à l’adresse ru@schaerbeek.be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556.8" w:line="276" w:lineRule="auto"/>
        <w:ind w:left="-76.80000000000007" w:right="2011.2000000000012" w:firstLine="0"/>
        <w:jc w:val="left"/>
        <w:rPr>
          <w:rFonts w:ascii="Arial" w:cs="Arial" w:eastAsia="Arial" w:hAnsi="Arial"/>
          <w:b w:val="0"/>
          <w:i w:val="0"/>
          <w:smallCaps w:val="0"/>
          <w:strike w:val="0"/>
          <w:color w:val="425563"/>
          <w:sz w:val="21.119991302490234"/>
          <w:szCs w:val="21.119991302490234"/>
          <w:u w:val="none"/>
          <w:shd w:fill="auto" w:val="clear"/>
          <w:vertAlign w:val="baseline"/>
        </w:rPr>
        <w:sectPr>
          <w:type w:val="continuous"/>
          <w:pgSz w:h="15840" w:w="12240"/>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425563"/>
          <w:sz w:val="21.119991302490234"/>
          <w:szCs w:val="21.119991302490234"/>
          <w:u w:val="none"/>
          <w:shd w:fill="auto" w:val="clear"/>
          <w:vertAlign w:val="baseline"/>
          <w:rtl w:val="0"/>
        </w:rPr>
        <w:t xml:space="preserve">Veuillez agréer, Madame, Monsieur, l'assurance de notre considération distinguée.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556.8" w:line="276" w:lineRule="auto"/>
        <w:ind w:left="340.8000000000001" w:right="1539.2000000000007" w:firstLine="0"/>
        <w:jc w:val="left"/>
        <w:rPr>
          <w:rFonts w:ascii="Arial" w:cs="Arial" w:eastAsia="Arial" w:hAnsi="Arial"/>
          <w:b w:val="0"/>
          <w:i w:val="0"/>
          <w:smallCaps w:val="0"/>
          <w:strike w:val="0"/>
          <w:color w:val="425563"/>
          <w:sz w:val="21.119991302490234"/>
          <w:szCs w:val="21.119991302490234"/>
          <w:u w:val="none"/>
          <w:shd w:fill="auto" w:val="clear"/>
          <w:vertAlign w:val="baseline"/>
        </w:rPr>
      </w:pPr>
      <w:r w:rsidDel="00000000" w:rsidR="00000000" w:rsidRPr="00000000">
        <w:rPr>
          <w:rFonts w:ascii="Arial" w:cs="Arial" w:eastAsia="Arial" w:hAnsi="Arial"/>
          <w:b w:val="0"/>
          <w:i w:val="0"/>
          <w:smallCaps w:val="0"/>
          <w:strike w:val="0"/>
          <w:color w:val="425563"/>
          <w:sz w:val="21.119991302490234"/>
          <w:szCs w:val="21.119991302490234"/>
          <w:u w:val="none"/>
          <w:shd w:fill="auto" w:val="clear"/>
          <w:vertAlign w:val="baseline"/>
          <w:rtl w:val="0"/>
        </w:rPr>
        <w:t xml:space="preserve">Le Secrétaire communal Par délégation,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3.99999999999977" w:right="2481.600000000001" w:firstLine="0"/>
        <w:jc w:val="left"/>
        <w:rPr>
          <w:rFonts w:ascii="Arial" w:cs="Arial" w:eastAsia="Arial" w:hAnsi="Arial"/>
          <w:b w:val="0"/>
          <w:i w:val="0"/>
          <w:smallCaps w:val="0"/>
          <w:strike w:val="0"/>
          <w:color w:val="425563"/>
          <w:sz w:val="21.119991302490234"/>
          <w:szCs w:val="21.119991302490234"/>
          <w:u w:val="none"/>
          <w:shd w:fill="auto" w:val="clear"/>
          <w:vertAlign w:val="baseline"/>
        </w:rPr>
      </w:pPr>
      <w:r w:rsidDel="00000000" w:rsidR="00000000" w:rsidRPr="00000000">
        <w:rPr>
          <w:rFonts w:ascii="Arial" w:cs="Arial" w:eastAsia="Arial" w:hAnsi="Arial"/>
          <w:b w:val="0"/>
          <w:i w:val="0"/>
          <w:smallCaps w:val="0"/>
          <w:strike w:val="0"/>
          <w:color w:val="425563"/>
          <w:sz w:val="21.119991302490234"/>
          <w:szCs w:val="21.119991302490234"/>
          <w:u w:val="none"/>
          <w:shd w:fill="auto" w:val="clear"/>
          <w:vertAlign w:val="baseline"/>
          <w:rtl w:val="0"/>
        </w:rPr>
        <w:t xml:space="preserve">Le Bourgmestre Par délégation,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2308.8" w:line="276" w:lineRule="auto"/>
        <w:ind w:left="340.8000000000001" w:right="1760" w:firstLine="0"/>
        <w:jc w:val="left"/>
        <w:rPr>
          <w:rFonts w:ascii="Arial" w:cs="Arial" w:eastAsia="Arial" w:hAnsi="Arial"/>
          <w:b w:val="0"/>
          <w:i w:val="0"/>
          <w:smallCaps w:val="0"/>
          <w:strike w:val="0"/>
          <w:color w:val="425563"/>
          <w:sz w:val="21.119991302490234"/>
          <w:szCs w:val="21.119991302490234"/>
          <w:u w:val="none"/>
          <w:shd w:fill="auto" w:val="clear"/>
          <w:vertAlign w:val="baseline"/>
        </w:rPr>
      </w:pPr>
      <w:r w:rsidDel="00000000" w:rsidR="00000000" w:rsidRPr="00000000">
        <w:rPr>
          <w:rFonts w:ascii="Arial" w:cs="Arial" w:eastAsia="Arial" w:hAnsi="Arial"/>
          <w:b w:val="1"/>
          <w:i w:val="0"/>
          <w:smallCaps w:val="0"/>
          <w:strike w:val="0"/>
          <w:color w:val="425563"/>
          <w:sz w:val="21.119991302490234"/>
          <w:szCs w:val="21.119991302490234"/>
          <w:u w:val="none"/>
          <w:shd w:fill="auto" w:val="clear"/>
          <w:vertAlign w:val="baseline"/>
          <w:rtl w:val="0"/>
        </w:rPr>
        <w:t xml:space="preserve">Guy VAN REEPINGEN </w:t>
      </w:r>
      <w:r w:rsidDel="00000000" w:rsidR="00000000" w:rsidRPr="00000000">
        <w:rPr>
          <w:rFonts w:ascii="Arial" w:cs="Arial" w:eastAsia="Arial" w:hAnsi="Arial"/>
          <w:b w:val="0"/>
          <w:i w:val="0"/>
          <w:smallCaps w:val="0"/>
          <w:strike w:val="0"/>
          <w:color w:val="425563"/>
          <w:sz w:val="21.119991302490234"/>
          <w:szCs w:val="21.119991302490234"/>
          <w:u w:val="none"/>
          <w:shd w:fill="auto" w:val="clear"/>
          <w:vertAlign w:val="baseline"/>
          <w:rtl w:val="0"/>
        </w:rPr>
        <w:t xml:space="preserve">Directeur-adjoint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8.40000000000032" w:right="2462.4000000000015" w:firstLine="0"/>
        <w:jc w:val="left"/>
        <w:rPr>
          <w:rFonts w:ascii="Arial" w:cs="Arial" w:eastAsia="Arial" w:hAnsi="Arial"/>
          <w:b w:val="0"/>
          <w:i w:val="0"/>
          <w:smallCaps w:val="0"/>
          <w:strike w:val="0"/>
          <w:color w:val="425563"/>
          <w:sz w:val="21.119991302490234"/>
          <w:szCs w:val="21.119991302490234"/>
          <w:u w:val="none"/>
          <w:shd w:fill="auto" w:val="clear"/>
          <w:vertAlign w:val="baseline"/>
        </w:rPr>
        <w:sectPr>
          <w:type w:val="continuous"/>
          <w:pgSz w:h="15840" w:w="12240"/>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0"/>
          <w:smallCaps w:val="0"/>
          <w:strike w:val="0"/>
          <w:color w:val="425563"/>
          <w:sz w:val="21.119991302490234"/>
          <w:szCs w:val="21.119991302490234"/>
          <w:u w:val="none"/>
          <w:shd w:fill="auto" w:val="clear"/>
          <w:vertAlign w:val="baseline"/>
          <w:rtl w:val="0"/>
        </w:rPr>
        <w:t xml:space="preserve">Frédéric NIMAL </w:t>
      </w:r>
      <w:r w:rsidDel="00000000" w:rsidR="00000000" w:rsidRPr="00000000">
        <w:rPr>
          <w:rFonts w:ascii="Arial" w:cs="Arial" w:eastAsia="Arial" w:hAnsi="Arial"/>
          <w:b w:val="0"/>
          <w:i w:val="0"/>
          <w:smallCaps w:val="0"/>
          <w:strike w:val="0"/>
          <w:color w:val="425563"/>
          <w:sz w:val="21.119991302490234"/>
          <w:szCs w:val="21.119991302490234"/>
          <w:u w:val="none"/>
          <w:shd w:fill="auto" w:val="clear"/>
          <w:vertAlign w:val="baseline"/>
          <w:rtl w:val="0"/>
        </w:rPr>
        <w:t xml:space="preserve">Echevin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585.6" w:line="276" w:lineRule="auto"/>
        <w:ind w:left="-48.000000000000114" w:right="-148.79999999999882" w:firstLine="0"/>
        <w:jc w:val="left"/>
        <w:rPr>
          <w:rFonts w:ascii="Arial" w:cs="Arial" w:eastAsia="Arial" w:hAnsi="Arial"/>
          <w:b w:val="0"/>
          <w:i w:val="0"/>
          <w:smallCaps w:val="0"/>
          <w:strike w:val="0"/>
          <w:color w:val="425563"/>
          <w:sz w:val="21.119991302490234"/>
          <w:szCs w:val="21.119991302490234"/>
          <w:u w:val="none"/>
          <w:shd w:fill="auto" w:val="clear"/>
          <w:vertAlign w:val="baseline"/>
        </w:rPr>
      </w:pPr>
      <w:r w:rsidDel="00000000" w:rsidR="00000000" w:rsidRPr="00000000">
        <w:rPr>
          <w:rFonts w:ascii="Arial" w:cs="Arial" w:eastAsia="Arial" w:hAnsi="Arial"/>
          <w:b w:val="0"/>
          <w:i w:val="0"/>
          <w:smallCaps w:val="0"/>
          <w:strike w:val="0"/>
          <w:color w:val="425563"/>
          <w:sz w:val="21.119991302490234"/>
          <w:szCs w:val="21.119991302490234"/>
          <w:u w:val="none"/>
          <w:shd w:fill="auto" w:val="clear"/>
          <w:vertAlign w:val="baseline"/>
          <w:rtl w:val="0"/>
        </w:rPr>
        <w:t xml:space="preserve">Si les renseignements urbanistiques ci-joints vous semblent incomplets ou erronés, il convient de nous le notifier </w:t>
      </w:r>
      <w:r w:rsidDel="00000000" w:rsidR="00000000" w:rsidRPr="00000000">
        <w:rPr>
          <w:rFonts w:ascii="Arial" w:cs="Arial" w:eastAsia="Arial" w:hAnsi="Arial"/>
          <w:b w:val="1"/>
          <w:i w:val="0"/>
          <w:smallCaps w:val="0"/>
          <w:strike w:val="0"/>
          <w:color w:val="425563"/>
          <w:sz w:val="21.119991302490234"/>
          <w:szCs w:val="21.119991302490234"/>
          <w:u w:val="none"/>
          <w:shd w:fill="auto" w:val="clear"/>
          <w:vertAlign w:val="baseline"/>
          <w:rtl w:val="0"/>
        </w:rPr>
        <w:t xml:space="preserve">ENDEANS les 30 jours </w:t>
      </w:r>
      <w:r w:rsidDel="00000000" w:rsidR="00000000" w:rsidRPr="00000000">
        <w:rPr>
          <w:rFonts w:ascii="Arial" w:cs="Arial" w:eastAsia="Arial" w:hAnsi="Arial"/>
          <w:b w:val="0"/>
          <w:i w:val="0"/>
          <w:smallCaps w:val="0"/>
          <w:strike w:val="0"/>
          <w:color w:val="425563"/>
          <w:sz w:val="21.119991302490234"/>
          <w:szCs w:val="21.119991302490234"/>
          <w:u w:val="none"/>
          <w:shd w:fill="auto" w:val="clear"/>
          <w:vertAlign w:val="baseline"/>
          <w:rtl w:val="0"/>
        </w:rPr>
        <w:t xml:space="preserve">qui suivent la date d’envoi de ceux-ci, </w:t>
      </w:r>
      <w:r w:rsidDel="00000000" w:rsidR="00000000" w:rsidRPr="00000000">
        <w:rPr>
          <w:rFonts w:ascii="Arial" w:cs="Arial" w:eastAsia="Arial" w:hAnsi="Arial"/>
          <w:b w:val="1"/>
          <w:i w:val="0"/>
          <w:smallCaps w:val="0"/>
          <w:strike w:val="0"/>
          <w:color w:val="425563"/>
          <w:sz w:val="21.119991302490234"/>
          <w:szCs w:val="21.119991302490234"/>
          <w:u w:val="none"/>
          <w:shd w:fill="auto" w:val="clear"/>
          <w:vertAlign w:val="baseline"/>
          <w:rtl w:val="0"/>
        </w:rPr>
        <w:t xml:space="preserve">via e-mail uniquement </w:t>
      </w:r>
      <w:r w:rsidDel="00000000" w:rsidR="00000000" w:rsidRPr="00000000">
        <w:rPr>
          <w:rFonts w:ascii="Arial" w:cs="Arial" w:eastAsia="Arial" w:hAnsi="Arial"/>
          <w:b w:val="0"/>
          <w:i w:val="0"/>
          <w:smallCaps w:val="0"/>
          <w:strike w:val="0"/>
          <w:color w:val="425563"/>
          <w:sz w:val="21.119991302490234"/>
          <w:szCs w:val="21.119991302490234"/>
          <w:u w:val="none"/>
          <w:shd w:fill="auto" w:val="clear"/>
          <w:vertAlign w:val="baseline"/>
          <w:rtl w:val="0"/>
        </w:rPr>
        <w:t xml:space="preserve">à l’adresse ru@schaerbeek.be Au-delà de ce délai, toute modification des renseignements urbanistiques devra faire l’objet une nouvelle demande (payante). Elle sera traitée dans un délai de 30 jours.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208" w:right="1444.8000000000002" w:firstLine="0"/>
        <w:jc w:val="left"/>
        <w:rPr>
          <w:rFonts w:ascii="Arial" w:cs="Arial" w:eastAsia="Arial" w:hAnsi="Arial"/>
          <w:b w:val="0"/>
          <w:i w:val="0"/>
          <w:smallCaps w:val="0"/>
          <w:strike w:val="0"/>
          <w:color w:val="425563"/>
          <w:sz w:val="21.119991302490234"/>
          <w:szCs w:val="21.119991302490234"/>
          <w:u w:val="none"/>
          <w:shd w:fill="auto" w:val="clear"/>
          <w:vertAlign w:val="baseline"/>
        </w:rPr>
      </w:pPr>
      <w:r w:rsidDel="00000000" w:rsidR="00000000" w:rsidRPr="00000000">
        <w:rPr>
          <w:rFonts w:ascii="Arial" w:cs="Arial" w:eastAsia="Arial" w:hAnsi="Arial"/>
          <w:b w:val="0"/>
          <w:i w:val="0"/>
          <w:smallCaps w:val="0"/>
          <w:strike w:val="0"/>
          <w:color w:val="425563"/>
          <w:sz w:val="21.119991302490234"/>
          <w:szCs w:val="21.119991302490234"/>
          <w:u w:val="none"/>
          <w:shd w:fill="auto" w:val="clear"/>
          <w:vertAlign w:val="baseline"/>
          <w:rtl w:val="0"/>
        </w:rPr>
        <w:t xml:space="preserve">S</w:t>
      </w:r>
      <w:r w:rsidDel="00000000" w:rsidR="00000000" w:rsidRPr="00000000">
        <w:rPr>
          <w:rFonts w:ascii="Arial" w:cs="Arial" w:eastAsia="Arial" w:hAnsi="Arial"/>
          <w:b w:val="0"/>
          <w:i w:val="0"/>
          <w:smallCaps w:val="0"/>
          <w:strike w:val="0"/>
          <w:color w:val="425563"/>
          <w:sz w:val="17.039993286132812"/>
          <w:szCs w:val="17.039993286132812"/>
          <w:u w:val="none"/>
          <w:shd w:fill="auto" w:val="clear"/>
          <w:vertAlign w:val="baseline"/>
          <w:rtl w:val="0"/>
        </w:rPr>
        <w:t xml:space="preserve">CHAERBEEK</w:t>
      </w:r>
      <w:r w:rsidDel="00000000" w:rsidR="00000000" w:rsidRPr="00000000">
        <w:rPr>
          <w:rFonts w:ascii="Arial" w:cs="Arial" w:eastAsia="Arial" w:hAnsi="Arial"/>
          <w:b w:val="0"/>
          <w:i w:val="0"/>
          <w:smallCaps w:val="0"/>
          <w:strike w:val="0"/>
          <w:color w:val="425563"/>
          <w:sz w:val="21.119991302490234"/>
          <w:szCs w:val="21.119991302490234"/>
          <w:u w:val="none"/>
          <w:shd w:fill="auto" w:val="clear"/>
          <w:vertAlign w:val="baseline"/>
          <w:rtl w:val="0"/>
        </w:rPr>
        <w:t xml:space="preserve">, </w:t>
      </w:r>
      <w:r w:rsidDel="00000000" w:rsidR="00000000" w:rsidRPr="00000000">
        <w:rPr>
          <w:rFonts w:ascii="Arial" w:cs="Arial" w:eastAsia="Arial" w:hAnsi="Arial"/>
          <w:b w:val="0"/>
          <w:i w:val="0"/>
          <w:smallCaps w:val="0"/>
          <w:strike w:val="0"/>
          <w:color w:val="425563"/>
          <w:sz w:val="17.039993286132812"/>
          <w:szCs w:val="17.039993286132812"/>
          <w:u w:val="none"/>
          <w:shd w:fill="auto" w:val="clear"/>
          <w:vertAlign w:val="baseline"/>
          <w:rtl w:val="0"/>
        </w:rPr>
        <w:t xml:space="preserve">LE </w:t>
      </w:r>
      <w:r w:rsidDel="00000000" w:rsidR="00000000" w:rsidRPr="00000000">
        <w:rPr>
          <w:rFonts w:ascii="Arial" w:cs="Arial" w:eastAsia="Arial" w:hAnsi="Arial"/>
          <w:b w:val="0"/>
          <w:i w:val="0"/>
          <w:smallCaps w:val="0"/>
          <w:strike w:val="0"/>
          <w:color w:val="425563"/>
          <w:sz w:val="21.119991302490234"/>
          <w:szCs w:val="21.119991302490234"/>
          <w:u w:val="none"/>
          <w:shd w:fill="auto" w:val="clear"/>
          <w:vertAlign w:val="baseline"/>
          <w:rtl w:val="0"/>
        </w:rPr>
        <w:t xml:space="preserve">10 </w:t>
      </w:r>
      <w:r w:rsidDel="00000000" w:rsidR="00000000" w:rsidRPr="00000000">
        <w:rPr>
          <w:rFonts w:ascii="Arial" w:cs="Arial" w:eastAsia="Arial" w:hAnsi="Arial"/>
          <w:b w:val="0"/>
          <w:i w:val="0"/>
          <w:smallCaps w:val="0"/>
          <w:strike w:val="0"/>
          <w:color w:val="425563"/>
          <w:sz w:val="17.039993286132812"/>
          <w:szCs w:val="17.039993286132812"/>
          <w:u w:val="none"/>
          <w:shd w:fill="auto" w:val="clear"/>
          <w:vertAlign w:val="baseline"/>
          <w:rtl w:val="0"/>
        </w:rPr>
        <w:t xml:space="preserve">AVRIL </w:t>
      </w:r>
      <w:r w:rsidDel="00000000" w:rsidR="00000000" w:rsidRPr="00000000">
        <w:rPr>
          <w:rFonts w:ascii="Arial" w:cs="Arial" w:eastAsia="Arial" w:hAnsi="Arial"/>
          <w:b w:val="0"/>
          <w:i w:val="0"/>
          <w:smallCaps w:val="0"/>
          <w:strike w:val="0"/>
          <w:color w:val="425563"/>
          <w:sz w:val="21.119991302490234"/>
          <w:szCs w:val="21.119991302490234"/>
          <w:u w:val="none"/>
          <w:shd w:fill="auto" w:val="clear"/>
          <w:vertAlign w:val="baseline"/>
          <w:rtl w:val="0"/>
        </w:rPr>
        <w:t xml:space="preserve">2019,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667.2" w:right="513.6000000000013" w:firstLine="0"/>
        <w:jc w:val="left"/>
        <w:rPr>
          <w:rFonts w:ascii="Arial" w:cs="Arial" w:eastAsia="Arial" w:hAnsi="Arial"/>
          <w:b w:val="1"/>
          <w:i w:val="0"/>
          <w:smallCaps w:val="0"/>
          <w:strike w:val="0"/>
          <w:color w:val="000000"/>
          <w:sz w:val="23.999990463256836"/>
          <w:szCs w:val="23.999990463256836"/>
          <w:u w:val="none"/>
          <w:shd w:fill="auto" w:val="clear"/>
          <w:vertAlign w:val="baseline"/>
        </w:rPr>
      </w:pPr>
      <w:r w:rsidDel="00000000" w:rsidR="00000000" w:rsidRPr="00000000">
        <w:rPr>
          <w:rFonts w:ascii="Arial" w:cs="Arial" w:eastAsia="Arial" w:hAnsi="Arial"/>
          <w:b w:val="1"/>
          <w:i w:val="0"/>
          <w:smallCaps w:val="0"/>
          <w:strike w:val="0"/>
          <w:color w:val="000000"/>
          <w:sz w:val="23.999990463256836"/>
          <w:szCs w:val="23.999990463256836"/>
          <w:u w:val="none"/>
          <w:shd w:fill="auto" w:val="clear"/>
          <w:vertAlign w:val="baseline"/>
          <w:rtl w:val="0"/>
        </w:rPr>
        <w:t xml:space="preserve">RENSEIGNEMENTS URBANISTIQUES DELIVRES PAR LA COMMUNE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264" w:line="276" w:lineRule="auto"/>
        <w:ind w:left="-302.4" w:right="6172.800000000001" w:firstLine="0"/>
        <w:jc w:val="left"/>
        <w:rPr>
          <w:rFonts w:ascii="Arial" w:cs="Arial" w:eastAsia="Arial" w:hAnsi="Arial"/>
          <w:b w:val="0"/>
          <w:i w:val="0"/>
          <w:smallCaps w:val="0"/>
          <w:strike w:val="0"/>
          <w:color w:val="000000"/>
          <w:sz w:val="23.999990463256836"/>
          <w:szCs w:val="23.999990463256836"/>
          <w:u w:val="none"/>
          <w:shd w:fill="auto" w:val="clear"/>
          <w:vertAlign w:val="baseline"/>
        </w:rPr>
      </w:pPr>
      <w:r w:rsidDel="00000000" w:rsidR="00000000" w:rsidRPr="00000000">
        <w:rPr>
          <w:rFonts w:ascii="Arial" w:cs="Arial" w:eastAsia="Arial" w:hAnsi="Arial"/>
          <w:b w:val="0"/>
          <w:i w:val="0"/>
          <w:smallCaps w:val="0"/>
          <w:strike w:val="0"/>
          <w:color w:val="000000"/>
          <w:sz w:val="23.999990463256836"/>
          <w:szCs w:val="23.999990463256836"/>
          <w:u w:val="none"/>
          <w:shd w:fill="auto" w:val="clear"/>
          <w:vertAlign w:val="baseline"/>
          <w:rtl w:val="0"/>
        </w:rPr>
        <w:t xml:space="preserve">Région de Bruxelles-Capitale Commune de SCHAERBEEK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264" w:line="276" w:lineRule="auto"/>
        <w:ind w:left="-302.4" w:right="6662.4" w:firstLine="0"/>
        <w:jc w:val="left"/>
        <w:rPr>
          <w:rFonts w:ascii="Arial" w:cs="Arial" w:eastAsia="Arial" w:hAnsi="Arial"/>
          <w:b w:val="0"/>
          <w:i w:val="0"/>
          <w:smallCaps w:val="0"/>
          <w:strike w:val="0"/>
          <w:color w:val="000000"/>
          <w:sz w:val="23.999990463256836"/>
          <w:szCs w:val="23.999990463256836"/>
          <w:u w:val="none"/>
          <w:shd w:fill="auto" w:val="clear"/>
          <w:vertAlign w:val="baseline"/>
        </w:rPr>
      </w:pPr>
      <w:r w:rsidDel="00000000" w:rsidR="00000000" w:rsidRPr="00000000">
        <w:rPr>
          <w:rFonts w:ascii="Arial" w:cs="Arial" w:eastAsia="Arial" w:hAnsi="Arial"/>
          <w:b w:val="0"/>
          <w:i w:val="0"/>
          <w:smallCaps w:val="0"/>
          <w:strike w:val="0"/>
          <w:color w:val="000000"/>
          <w:sz w:val="23.999990463256836"/>
          <w:szCs w:val="23.999990463256836"/>
          <w:u w:val="none"/>
          <w:shd w:fill="auto" w:val="clear"/>
          <w:vertAlign w:val="baseline"/>
          <w:rtl w:val="0"/>
        </w:rPr>
        <w:t xml:space="preserve">Vos références : / Nos références : 208/113 Annexe(s) : 1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120" w:right="6964.8"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Madame, Monsieur,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288" w:line="276" w:lineRule="auto"/>
        <w:ind w:left="-446.4" w:right="-316.79999999999836" w:firstLine="0"/>
        <w:jc w:val="both"/>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En réponse à votre demande de renseignements urbanistiques réceptionnée complète en date du 3 avril 2019 concernant le bien sis avenue Paul Deschanel 113 cadastré 21906D0127/00A004, nous avons l’honneur de vous délivrer le présent document, dressé sous réserve des résultats de l’instruction approfondie à laquelle il serait procédé au cas où une demande de certificat d’urbanisme, de permis d’urbanisme ou de permis de lotir était introduite au sujet du bien considéré.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259.20000000000005" w:line="276" w:lineRule="auto"/>
        <w:ind w:left="-446.4" w:right="-311.9999999999982"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A. RENSEIGNEMENTS URBANISTIQUES RELATIFS AUX DISPOSITIONS REGLEMENTAIRES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86.39999999999986" w:right="2419.2000000000007"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REGIONALES ET COMMUNALES QUI S’APPLIQUENT AU BIEN :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446.4" w:right="5491.200000000001"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1°) En ce qui concerne la destination :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288" w:line="276" w:lineRule="auto"/>
        <w:ind w:left="-446.4" w:right="780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Le bien se situe :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28.799999999999997" w:line="276" w:lineRule="auto"/>
        <w:ind w:left="-86.39999999999986" w:right="-321.59999999999854" w:firstLine="0"/>
        <w:jc w:val="both"/>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Au Plan Régional d’Affectation du Sol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PRAS</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 approuvé par arrêté du Gouvernement du 3 mai 2001, en zone(s) : zone mixte, zone d'intérêt culturel, historique, esthétique ou d'embellissement et en bordure d'un espace structurant ;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288" w:line="276" w:lineRule="auto"/>
        <w:ind w:left="-446.4" w:right="-311.9999999999982" w:firstLine="0"/>
        <w:jc w:val="left"/>
        <w:rPr>
          <w:rFonts w:ascii="Arial" w:cs="Arial" w:eastAsia="Arial" w:hAnsi="Arial"/>
          <w:b w:val="0"/>
          <w:i w:val="1"/>
          <w:smallCaps w:val="0"/>
          <w:strike w:val="0"/>
          <w:color w:val="000000"/>
          <w:sz w:val="17.99999237060547"/>
          <w:szCs w:val="17.99999237060547"/>
          <w:u w:val="none"/>
          <w:shd w:fill="auto" w:val="clear"/>
          <w:vertAlign w:val="baseline"/>
        </w:rPr>
      </w:pPr>
      <w:r w:rsidDel="00000000" w:rsidR="00000000" w:rsidRPr="00000000">
        <w:rPr>
          <w:rFonts w:ascii="Arial" w:cs="Arial" w:eastAsia="Arial" w:hAnsi="Arial"/>
          <w:b w:val="0"/>
          <w:i w:val="1"/>
          <w:smallCaps w:val="0"/>
          <w:strike w:val="0"/>
          <w:color w:val="000000"/>
          <w:sz w:val="17.99999237060547"/>
          <w:szCs w:val="17.99999237060547"/>
          <w:u w:val="none"/>
          <w:shd w:fill="auto" w:val="clear"/>
          <w:vertAlign w:val="baseline"/>
          <w:rtl w:val="0"/>
        </w:rPr>
        <w:t xml:space="preserve">Les zones et les prescriptions littérales du PRAS et du PAD sont consultables sur le portail régional de l'urbanisme : </w:t>
      </w:r>
      <w:r w:rsidDel="00000000" w:rsidR="00000000" w:rsidRPr="00000000">
        <w:rPr>
          <w:rFonts w:ascii="Arial" w:cs="Arial" w:eastAsia="Arial" w:hAnsi="Arial"/>
          <w:b w:val="0"/>
          <w:i w:val="0"/>
          <w:smallCaps w:val="0"/>
          <w:strike w:val="0"/>
          <w:color w:val="0563c1"/>
          <w:sz w:val="17.99999237060547"/>
          <w:szCs w:val="17.99999237060547"/>
          <w:u w:val="none"/>
          <w:shd w:fill="auto" w:val="clear"/>
          <w:vertAlign w:val="baseline"/>
          <w:rtl w:val="0"/>
        </w:rPr>
        <w:t xml:space="preserve">http://urbanisme.brussels</w:t>
      </w:r>
      <w:r w:rsidDel="00000000" w:rsidR="00000000" w:rsidRPr="00000000">
        <w:rPr>
          <w:rFonts w:ascii="Arial" w:cs="Arial" w:eastAsia="Arial" w:hAnsi="Arial"/>
          <w:b w:val="0"/>
          <w:i w:val="1"/>
          <w:smallCaps w:val="0"/>
          <w:strike w:val="0"/>
          <w:color w:val="000000"/>
          <w:sz w:val="17.99999237060547"/>
          <w:szCs w:val="17.99999237060547"/>
          <w:u w:val="none"/>
          <w:shd w:fill="auto" w:val="clear"/>
          <w:vertAlign w:val="baseline"/>
          <w:rtl w:val="0"/>
        </w:rPr>
        <w:t xml:space="preserve">.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446.4" w:right="-316.79999999999836"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2°) En ce qui concerne les conditions auxquelles une demande de permis ou de certificat d’urbanisme serait soumise :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302.4" w:line="276" w:lineRule="auto"/>
        <w:ind w:left="-86.39999999999986" w:right="998.4000000000003"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Les prescriptions du Code Bruxellois de l’Aménagement du Territoire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CoBAT</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 ;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86.39999999999986" w:right="5260.8"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Les prescriptions du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PRAS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précité ;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86.39999999999986" w:right="-311.9999999999982"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Le solde des superficies de bureaux et d’activités de production de biens immatériels admissibles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CASBA</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 est consultable à l’adresse internet suivante : </w:t>
      </w:r>
      <w:r w:rsidDel="00000000" w:rsidR="00000000" w:rsidRPr="00000000">
        <w:rPr>
          <w:rFonts w:ascii="Arial" w:cs="Arial" w:eastAsia="Arial" w:hAnsi="Arial"/>
          <w:b w:val="0"/>
          <w:i w:val="0"/>
          <w:smallCaps w:val="0"/>
          <w:strike w:val="0"/>
          <w:color w:val="0563c1"/>
          <w:sz w:val="22.07999038696289"/>
          <w:szCs w:val="22.07999038696289"/>
          <w:u w:val="none"/>
          <w:shd w:fill="auto" w:val="clear"/>
          <w:vertAlign w:val="baseline"/>
          <w:rtl w:val="0"/>
        </w:rPr>
        <w:t xml:space="preserve">http://www.casba.irisnet.be/PRAS/ListeMaille.htm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86.39999999999986" w:right="-321.59999999999854"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Les prescriptions du Règlement Régional d’Urbanisme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RRU</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 approuvé par l’arrêté du Gouvernement du 21 novembre 2006 ;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86.39999999999986" w:right="-316.79999999999836" w:firstLine="0"/>
        <w:jc w:val="both"/>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Les prescriptions du règlement communal d’urbanisme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RCU</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 suivant : règlement communal d’urbanisme de la commune de Schaerbeek approuvé par le Gouvernement le 30 septembre 2010 ;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288" w:line="276" w:lineRule="auto"/>
        <w:ind w:left="-446.4" w:right="-311.9999999999982" w:firstLine="0"/>
        <w:jc w:val="left"/>
        <w:rPr>
          <w:rFonts w:ascii="Arial" w:cs="Arial" w:eastAsia="Arial" w:hAnsi="Arial"/>
          <w:b w:val="0"/>
          <w:i w:val="1"/>
          <w:smallCaps w:val="0"/>
          <w:strike w:val="0"/>
          <w:color w:val="000000"/>
          <w:sz w:val="17.99999237060547"/>
          <w:szCs w:val="17.99999237060547"/>
          <w:u w:val="none"/>
          <w:shd w:fill="auto" w:val="clear"/>
          <w:vertAlign w:val="baseline"/>
        </w:rPr>
      </w:pPr>
      <w:r w:rsidDel="00000000" w:rsidR="00000000" w:rsidRPr="00000000">
        <w:rPr>
          <w:rFonts w:ascii="Arial" w:cs="Arial" w:eastAsia="Arial" w:hAnsi="Arial"/>
          <w:b w:val="0"/>
          <w:i w:val="1"/>
          <w:smallCaps w:val="0"/>
          <w:strike w:val="0"/>
          <w:color w:val="000000"/>
          <w:sz w:val="17.99999237060547"/>
          <w:szCs w:val="17.99999237060547"/>
          <w:u w:val="none"/>
          <w:shd w:fill="auto" w:val="clear"/>
          <w:vertAlign w:val="baseline"/>
          <w:rtl w:val="0"/>
        </w:rPr>
        <w:t xml:space="preserve">Les prescriptions du PRAS et des règlements régionaux d'urbanisme sont consultables sur le portail régional de l'urbanisme : </w:t>
      </w:r>
      <w:r w:rsidDel="00000000" w:rsidR="00000000" w:rsidRPr="00000000">
        <w:rPr>
          <w:rFonts w:ascii="Arial" w:cs="Arial" w:eastAsia="Arial" w:hAnsi="Arial"/>
          <w:b w:val="0"/>
          <w:i w:val="0"/>
          <w:smallCaps w:val="0"/>
          <w:strike w:val="0"/>
          <w:color w:val="0563c1"/>
          <w:sz w:val="17.99999237060547"/>
          <w:szCs w:val="17.99999237060547"/>
          <w:u w:val="none"/>
          <w:shd w:fill="auto" w:val="clear"/>
          <w:vertAlign w:val="baseline"/>
          <w:rtl w:val="0"/>
        </w:rPr>
        <w:t xml:space="preserve">http://urbanisme.brussels</w:t>
      </w:r>
      <w:r w:rsidDel="00000000" w:rsidR="00000000" w:rsidRPr="00000000">
        <w:rPr>
          <w:rFonts w:ascii="Arial" w:cs="Arial" w:eastAsia="Arial" w:hAnsi="Arial"/>
          <w:b w:val="0"/>
          <w:i w:val="1"/>
          <w:smallCaps w:val="0"/>
          <w:strike w:val="0"/>
          <w:color w:val="000000"/>
          <w:sz w:val="17.99999237060547"/>
          <w:szCs w:val="17.99999237060547"/>
          <w:u w:val="none"/>
          <w:shd w:fill="auto" w:val="clear"/>
          <w:vertAlign w:val="baseline"/>
          <w:rtl w:val="0"/>
        </w:rPr>
        <w:t xml:space="preserve">.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446.4" w:right="1406.400000000001"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3°) En ce qui concerne une expropriation éventuelle qui porterait sur le bien :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86.39999999999986" w:right="-316.7999999999983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 ce jour, l'administration communale n'a connaissance d'aucun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plan d'expropriation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concernant le bien considéré ;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446.4" w:right="2616"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4°) En ce qui concerne l’existence d’un périmètre de préemption :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86.39999999999986" w:right="-316.7999999999983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 ce jour, l’administration communale n’a connaissance d’aucun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périmètre de préemption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dans lequel le bien considéré serait repris ;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46.4" w:right="878.4000000000003"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5°) En ce qui concerne les mesures de protection du patrimoine relatives au bien :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86.39999999999986" w:right="309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Le bien est situé en bordure d'un site inscrit à l'inventaire ;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446.4" w:right="-321.59999999999854" w:firstLine="0"/>
        <w:jc w:val="both"/>
        <w:rPr>
          <w:rFonts w:ascii="Arial" w:cs="Arial" w:eastAsia="Arial" w:hAnsi="Arial"/>
          <w:b w:val="0"/>
          <w:i w:val="1"/>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1"/>
          <w:smallCaps w:val="0"/>
          <w:strike w:val="0"/>
          <w:color w:val="000000"/>
          <w:sz w:val="22.07999038696289"/>
          <w:szCs w:val="22.07999038696289"/>
          <w:u w:val="none"/>
          <w:shd w:fill="auto" w:val="clear"/>
          <w:vertAlign w:val="baseline"/>
          <w:rtl w:val="0"/>
        </w:rPr>
        <w:t xml:space="preserve">Par mesure transitoire, les immeubles qui ont fait l’objet d’une autorisation de bâtir ou d’une construction antérieure au 1</w:t>
      </w:r>
      <w:r w:rsidDel="00000000" w:rsidR="00000000" w:rsidRPr="00000000">
        <w:rPr>
          <w:rFonts w:ascii="Arial" w:cs="Arial" w:eastAsia="Arial" w:hAnsi="Arial"/>
          <w:b w:val="0"/>
          <w:i w:val="1"/>
          <w:smallCaps w:val="0"/>
          <w:strike w:val="0"/>
          <w:color w:val="000000"/>
          <w:sz w:val="23.199990590413414"/>
          <w:szCs w:val="23.199990590413414"/>
          <w:u w:val="none"/>
          <w:shd w:fill="auto" w:val="clear"/>
          <w:vertAlign w:val="superscript"/>
          <w:rtl w:val="0"/>
        </w:rPr>
        <w:t xml:space="preserve">er </w:t>
      </w:r>
      <w:r w:rsidDel="00000000" w:rsidR="00000000" w:rsidRPr="00000000">
        <w:rPr>
          <w:rFonts w:ascii="Arial" w:cs="Arial" w:eastAsia="Arial" w:hAnsi="Arial"/>
          <w:b w:val="0"/>
          <w:i w:val="1"/>
          <w:smallCaps w:val="0"/>
          <w:strike w:val="0"/>
          <w:color w:val="000000"/>
          <w:sz w:val="22.07999038696289"/>
          <w:szCs w:val="22.07999038696289"/>
          <w:u w:val="none"/>
          <w:shd w:fill="auto" w:val="clear"/>
          <w:vertAlign w:val="baseline"/>
          <w:rtl w:val="0"/>
        </w:rPr>
        <w:t xml:space="preserve">janvier 1932 sont considérés comme inscrits dans l’inventaire du patrimoine immobilier de la Région (article 333 du CoBAT).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446.4" w:right="-321.59999999999854" w:firstLine="0"/>
        <w:jc w:val="left"/>
        <w:rPr>
          <w:rFonts w:ascii="Arial" w:cs="Arial" w:eastAsia="Arial" w:hAnsi="Arial"/>
          <w:b w:val="0"/>
          <w:i w:val="1"/>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1"/>
          <w:smallCaps w:val="0"/>
          <w:strike w:val="0"/>
          <w:color w:val="000000"/>
          <w:sz w:val="22.07999038696289"/>
          <w:szCs w:val="22.07999038696289"/>
          <w:u w:val="none"/>
          <w:shd w:fill="auto" w:val="clear"/>
          <w:vertAlign w:val="baseline"/>
          <w:rtl w:val="0"/>
        </w:rPr>
        <w:t xml:space="preserve">Pour ce qui concerne les éventuelles « autorisations patrimoine », des informations peuvent être obtenues à la Région, auprès de la Direction des Monuments et des Sites.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446.4" w:right="2395.2000000000007"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6°) En ce qui concerne l’inventaire des sites d’activités inexploités :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264" w:line="276" w:lineRule="auto"/>
        <w:ind w:left="-86.39999999999986" w:right="-316.7999999999983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 ce jour, l’administration communale n’a pas connaissance que le bien soit repris à l’inventaire des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sites d’activités inexploités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288" w:line="276" w:lineRule="auto"/>
        <w:ind w:left="-446.4" w:right="3326.400000000001"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7°) En ce qui concerne l’existence d’un plan d’alignement :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302.4" w:line="276" w:lineRule="auto"/>
        <w:ind w:left="-86.39999999999986" w:right="-311.9999999999982" w:firstLine="91.19999999999987"/>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La voirie le long de laquelle se situe le bien a fait l’objet de plans d’alignement approuvés par Arrêtés Royaux en date du 21/04/1906, du 04/01/1919 et du 27/02/1924 ;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446.4" w:right="6552"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8°) Autres renseignements :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288" w:line="276" w:lineRule="auto"/>
        <w:ind w:left="-86.39999999999986" w:right="-321.59999999999854" w:firstLine="0"/>
        <w:jc w:val="both"/>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Afin de savoir dans quelle catégorie le bien est repris à l’inventaire de l’</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état du sol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au sens de l'article 3, 15° de l'ordonnance du 5 mars 2009 relative à la gestion et à l'assainissement des sols pollués, des renseignements peuvent être pris auprès de l’IBGE, Site Tour &amp; Taxi, Avenue du Port 86c/3000 à 1000 Bruxelles ou via son site internet : </w:t>
      </w:r>
      <w:r w:rsidDel="00000000" w:rsidR="00000000" w:rsidRPr="00000000">
        <w:rPr>
          <w:rFonts w:ascii="Arial" w:cs="Arial" w:eastAsia="Arial" w:hAnsi="Arial"/>
          <w:b w:val="0"/>
          <w:i w:val="0"/>
          <w:smallCaps w:val="0"/>
          <w:strike w:val="0"/>
          <w:color w:val="0563c1"/>
          <w:sz w:val="22.07999038696289"/>
          <w:szCs w:val="22.07999038696289"/>
          <w:u w:val="none"/>
          <w:shd w:fill="auto" w:val="clear"/>
          <w:vertAlign w:val="baseline"/>
          <w:rtl w:val="0"/>
        </w:rPr>
        <w:t xml:space="preserve">www.bruxellesenvironnement.be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86.39999999999986" w:right="-321.59999999999854" w:firstLine="0"/>
        <w:jc w:val="both"/>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Afin de vérifier si le bien est grevé d’une servitude pour canalisation pour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transport de produits gazeux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dans le cadre de la loi du 12 avril 1965, des renseignements peuvent être pris auprès de Fluxys Belgium SA, Avenue des Arts 31 à 1040 Bruxelles ;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86.39999999999986" w:right="844.8000000000002"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Le bien NE se situe PAS dans le périmètre de la Zone de Revitalisation Urbaine ;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86.39999999999986" w:right="-316.7999999999983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En ce qui concerne une éventuelle question de zones inondables, nous vous invitons à prendre contact avec Bruxelles-Environnement (IBGE) ;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86.39999999999986" w:right="-316.7999999999983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En ce qui concerne une éventuelle question de sécurité, de salubrité et d'équipement des logements, nous vous invitons à prendre contact avec la DIRL ;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86.39999999999986" w:right="-316.7999999999983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En ce qui concerne une éventuelle question d’égouttage, nous vous invitons à prendre contact avec Hydrobru ;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446.4" w:right="-326.3999999999987" w:firstLine="0"/>
        <w:jc w:val="both"/>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B. AU REGARD DES ELEMENTS ADMINISTRATIFS A NOTRE DISPOSITION, CI-DESSOUS, LES RENSEIGNEMENTS URBANISTIQUES COMPLEMENTAIRES DESTINES AU TITULAIRE D’UN DROIT REEL QUI A L’INTENTION DE METTRE EN VENTE OU EN LOCATION POUR PLUS DE NEUF ANS LE BIEN IMMOBILIER SUR LEQUEL PORTE CE DROIT OU DE CONSTITUER SUR CELUI-CI UN DROIT D’EMPHYTHEOSE OU DE SUPERFICIE, OU A LA PERSONNE QUE CE TITULAIRE MANDATE POUR CE FAIRE :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288" w:line="276" w:lineRule="auto"/>
        <w:ind w:left="-384.00000000000006" w:right="2899.2000000000007"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1°) En ce qui concerne les autorisations, permis et certificats :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302.4" w:line="276" w:lineRule="auto"/>
        <w:ind w:left="-86.39999999999986" w:right="-321.59999999999854"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Acte de délivrance d'alignement et d'autorisation de bâtir visant à "construire un immeuble à six étages", délivré le 28 février 1958 par l'Administration communale de Schaerbeek.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302.4" w:line="276" w:lineRule="auto"/>
        <w:ind w:left="-95.99999999999994" w:right="-316.7999999999983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Déclaration de classe 3 visant l'exploitation d'une chaudière au mazout délivrée le 07/09/2015 par l’Administration communale de Schaerbeek.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9.199999999999875" w:right="-316.7999999999983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Seuls les permis d’environnement actuellement en cours de validité sont ici mentionnés. Les éventuels permis anciens sont consultables en nos archives (voir ci-dessous).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215.99999999999994" w:line="276" w:lineRule="auto"/>
        <w:ind w:left="-19.199999999999875" w:right="-316.7999999999983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Pour plus d’informations concernant les permis d’environnement, merci de téléphoner au 02/244.71.73.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446.4" w:right="-316.79999999999836" w:firstLine="0"/>
        <w:jc w:val="both"/>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La description des travaux autorisés et les éventuelles conditions d'octroi sont accessibles, sur demande, auprès de l'autorité délivrante (commune ou Région). Les actes, permis ou certificats délivrés pour ce bien par la commune sont consultables dans nos archives (Hôtel communal, local 2.26 – 2</w:t>
      </w:r>
      <w:r w:rsidDel="00000000" w:rsidR="00000000" w:rsidRPr="00000000">
        <w:rPr>
          <w:rFonts w:ascii="Arial" w:cs="Arial" w:eastAsia="Arial" w:hAnsi="Arial"/>
          <w:b w:val="0"/>
          <w:i w:val="0"/>
          <w:smallCaps w:val="0"/>
          <w:strike w:val="0"/>
          <w:color w:val="000000"/>
          <w:sz w:val="23.199990590413414"/>
          <w:szCs w:val="23.199990590413414"/>
          <w:u w:val="none"/>
          <w:shd w:fill="auto" w:val="clear"/>
          <w:vertAlign w:val="superscript"/>
          <w:rtl w:val="0"/>
        </w:rPr>
        <w:t xml:space="preserve">ème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étage. Uniquement sur rendez-vous ! Pour prendre rendez-vous : 02/244 75 11).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446.4" w:right="6969.6"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2°) En ce qui concerne :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302.4" w:line="276" w:lineRule="auto"/>
        <w:ind w:left="-86.39999999999986" w:right="2884.8" w:firstLine="0"/>
        <w:jc w:val="left"/>
        <w:rPr>
          <w:rFonts w:ascii="Arial" w:cs="Arial" w:eastAsia="Arial" w:hAnsi="Arial"/>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La destination urbanistique licite de ce bien : </w:t>
      </w:r>
      <w:r w:rsidDel="00000000" w:rsidR="00000000" w:rsidRPr="00000000">
        <w:rPr>
          <w:rFonts w:ascii="Arial" w:cs="Arial" w:eastAsia="Arial" w:hAnsi="Arial"/>
          <w:b w:val="0"/>
          <w:i w:val="1"/>
          <w:smallCaps w:val="0"/>
          <w:strike w:val="0"/>
          <w:color w:val="000000"/>
          <w:sz w:val="22.07999038696289"/>
          <w:szCs w:val="22.07999038696289"/>
          <w:u w:val="none"/>
          <w:shd w:fill="auto" w:val="clear"/>
          <w:vertAlign w:val="baseline"/>
          <w:rtl w:val="0"/>
        </w:rPr>
        <w:t xml:space="preserve">voir ci-dessous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86.39999999999986" w:right="1612.8000000000009" w:firstLine="0"/>
        <w:jc w:val="left"/>
        <w:rPr>
          <w:rFonts w:ascii="Arial" w:cs="Arial" w:eastAsia="Arial" w:hAnsi="Arial"/>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La ou les utilisation(s) urbanistique(s) licite(s) de ce bien : </w:t>
      </w:r>
      <w:r w:rsidDel="00000000" w:rsidR="00000000" w:rsidRPr="00000000">
        <w:rPr>
          <w:rFonts w:ascii="Arial" w:cs="Arial" w:eastAsia="Arial" w:hAnsi="Arial"/>
          <w:b w:val="0"/>
          <w:i w:val="1"/>
          <w:smallCaps w:val="0"/>
          <w:strike w:val="0"/>
          <w:color w:val="000000"/>
          <w:sz w:val="22.07999038696289"/>
          <w:szCs w:val="22.07999038696289"/>
          <w:u w:val="none"/>
          <w:shd w:fill="auto" w:val="clear"/>
          <w:vertAlign w:val="baseline"/>
          <w:rtl w:val="0"/>
        </w:rPr>
        <w:t xml:space="preserve">voir ci-dessous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86.39999999999986" w:right="2251.200000000001" w:firstLine="0"/>
        <w:jc w:val="left"/>
        <w:rPr>
          <w:rFonts w:ascii="Arial" w:cs="Arial" w:eastAsia="Arial" w:hAnsi="Arial"/>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S’il s’agit d’un immeuble, le nombre de logements : </w:t>
      </w:r>
      <w:r w:rsidDel="00000000" w:rsidR="00000000" w:rsidRPr="00000000">
        <w:rPr>
          <w:rFonts w:ascii="Arial" w:cs="Arial" w:eastAsia="Arial" w:hAnsi="Arial"/>
          <w:b w:val="0"/>
          <w:i w:val="1"/>
          <w:smallCaps w:val="0"/>
          <w:strike w:val="0"/>
          <w:color w:val="000000"/>
          <w:sz w:val="22.07999038696289"/>
          <w:szCs w:val="22.07999038696289"/>
          <w:u w:val="none"/>
          <w:shd w:fill="auto" w:val="clear"/>
          <w:vertAlign w:val="baseline"/>
          <w:rtl w:val="0"/>
        </w:rPr>
        <w:t xml:space="preserve">voir ci-dessous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288" w:line="276" w:lineRule="auto"/>
        <w:ind w:left="264.00000000000006" w:right="-311.9999999999982"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La situation régulière de l'immeuble est celle qui a été autorisée par le(s) permis et/ou acte(s) susmentionné(s).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64.00000000000006" w:right="-316.79999999999836" w:firstLine="0"/>
        <w:jc w:val="both"/>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Au vu de ce qui précède, il ressort des sources d'information en notre possession que l’affectation urbanistique régulière du bien et sa répartition spatiale sont, sauf preuve du contraire, les suivantes :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28.799999999999997" w:line="276" w:lineRule="auto"/>
        <w:ind w:left="326.39999999999986" w:right="2640.0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33418846130371"/>
          <w:szCs w:val="23.33418846130371"/>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Sous-sol :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locaux accessoires aux logements du bâtiment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326.39999999999986" w:right="5246.4000000000015"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33418846130371"/>
          <w:szCs w:val="23.33418846130371"/>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Rez-de-chaussée :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1 logement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28.799999999999997" w:line="276" w:lineRule="auto"/>
        <w:ind w:left="264.00000000000006" w:right="4670.400000000001" w:firstLine="158.39999999999998"/>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33418846130371"/>
          <w:szCs w:val="23.33418846130371"/>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Etages 1 à 6 :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2 logements par étage Soit un total de 13 logements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64.00000000000006" w:right="-316.7999999999983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En ce qui concerne les affectations, nous vous invitons à consulter le glossaire du Plan Régional d'Affectation du Sol (disponible à l'adresse : www.pras.irisnet.be).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64.00000000000006" w:right="-316.79999999999836" w:firstLine="0"/>
        <w:jc w:val="both"/>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Cette confirmation ne concerne que la régularité des destinations urbanistiques détaillées ci- dessus. Elle ne s'étend pas aux autres actes et travaux, éventuellement réalisés dans cet immeuble, qui auraient dû faire l'objet d'un permis.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64.00000000000006" w:right="-316.79999999999836" w:firstLine="0"/>
        <w:jc w:val="both"/>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Nous vous signalons que toute modification ultérieure des affectations et utilisations urbanistiques précitées, du nombre et/ou de la répartition de logements doit faire l’objet d’un permis d’urbanisme préalable et attirons votre attention sur le fait que les logements mis en location doivent être conformes au Code du Logement.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446.4" w:right="4382.4000000000015"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3°) En ce qui concerne les constats d’infraction :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288" w:line="276" w:lineRule="auto"/>
        <w:ind w:left="-446.4" w:right="-316.7999999999983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Aucun dossier de procès-verbal de constat d'infraction et/ou de mise en demeure et/ou d’avertissement n’est actuellement ouvert pour le bien.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446.4" w:right="-316.79999999999836" w:firstLine="0"/>
        <w:jc w:val="both"/>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Ce courrier ne présume pas de l’existence d’éventuelles infractions dont serait grevé le bien et qui n’auraient pas encore fait l’objet d’un constat d’infraction formel. L’absence d’établissement d’un constat d’infraction ne permet pas de présumer de l’absence d’infraction.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446.4" w:right="6052.800000000001"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Observations complémentaires :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288" w:line="276" w:lineRule="auto"/>
        <w:ind w:left="-446.4" w:right="-316.79999999999836" w:firstLine="0"/>
        <w:jc w:val="both"/>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Le « descriptif sommaire » fourni par le demandeur des présents renseignements urbanistiques ne représente que la situation qu’il déclare être en place et n’engage la commune d’aucune manière que ce soit.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532.8" w:line="276" w:lineRule="auto"/>
        <w:ind w:left="-446.4" w:right="849.6000000000004"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Ces informations sont données à titre indicatif et peuvent ne pas être exhaustives.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46.4" w:right="-316.79999999999836" w:firstLine="0"/>
        <w:jc w:val="both"/>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Votre attention est attirée sur le danger que constitue l’achat / vente d’un immeuble grevé d’une infraction urbanistique. La responsabilité du propriétaire peut être engagée (en ce compris pour le maintien d’infractions urbanistiques).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446.4" w:right="-316.79999999999836" w:firstLine="0"/>
        <w:jc w:val="both"/>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Nous conseillons au vendeur et à l’acheteur de prendre conseil auprès de leur notaire et de venir consulter les archives du service urbanisme afin de vérifier la situation légale du bien (volume bâti autorisé, châssis, ...).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288" w:line="276" w:lineRule="auto"/>
        <w:ind w:left="-446.4" w:right="-316.7999999999983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Dans la publicité relative à la vente d’un bien, le notaire, l’agent immobilier et le vendeur doivent indiquer sans équivoque la destination la plus récente et la plus précise des biens.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537.6" w:line="276" w:lineRule="auto"/>
        <w:ind w:left="-446.4" w:right="6220.8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Fait à Schaerbeek, le 10/04/2019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537.6" w:line="276" w:lineRule="auto"/>
        <w:ind w:left="3720" w:right="3854.4000000000005"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Par le Collège,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537.6" w:line="276" w:lineRule="auto"/>
        <w:ind w:left="-446.4" w:right="1027.2000000000003"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Le Secrétaire communal, Le Bourgmestre, Par délégation, Par délégation,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2558.4" w:line="276" w:lineRule="auto"/>
        <w:ind w:left="-446.4" w:right="1118.4000000000003"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Guy VAN REEPINGEN Frédéric NIMAL Directeur-adjoint Echevin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1502.4" w:line="276" w:lineRule="auto"/>
        <w:ind w:left="-19.199999999999875" w:right="7953.600000000001" w:firstLine="0"/>
        <w:jc w:val="left"/>
        <w:rPr>
          <w:rFonts w:ascii="Arial" w:cs="Arial" w:eastAsia="Arial" w:hAnsi="Arial"/>
          <w:b w:val="1"/>
          <w:i w:val="0"/>
          <w:smallCaps w:val="0"/>
          <w:strike w:val="0"/>
          <w:color w:val="000000"/>
          <w:sz w:val="17.99999237060547"/>
          <w:szCs w:val="17.99999237060547"/>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Remarques :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24.000000000000057" w:right="-316.79999999999836" w:firstLine="0"/>
        <w:jc w:val="left"/>
        <w:rPr>
          <w:rFonts w:ascii="Arial" w:cs="Arial" w:eastAsia="Arial" w:hAnsi="Arial"/>
          <w:b w:val="0"/>
          <w:i w:val="0"/>
          <w:smallCaps w:val="0"/>
          <w:strike w:val="0"/>
          <w:color w:val="000000"/>
          <w:sz w:val="17.99999237060547"/>
          <w:szCs w:val="17.99999237060547"/>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1. Les renseignements urbanistiques fournis sont valables à la date du présent courrier. Une modification ultérieure de la législation ou la fourniture de nouvelles preuves d’occupation peuvent avoir pour conséquence de modifier les informations fournies. 2. Le présent document ne dispense pas de se rendre titulaire du permis d'urbanisme pour l'exécution de travaux ou l'accomplissement d'actes énumérés à l'article 98, § 1 du Code Bruxellois de l’Aménagement du Territoire (CoBAT) ou par un règlement d’urbanisme conformément à l'article 98, § 2 du même Code, ou du permis de lotir exigé par l'article 103 du même Code. 3. Toute personne peut prendre connaissance auprès du service urbanisme de la commune du contenu des demandes de certificat ou de permis d'urbanisme ou de lotir introduites ou des certificats et permis délivrés, et obtenir copie des éléments communicables en vertu de l’ordonnance du 18 mars 2004 sur l'accès à l'information relative à l'environnement et à l'aménagement du territoire dans la Région de Bruxelles-Capitale. 4. Des copies ou extraits des projets de plans ou des plans approuvés, des permis de lotir non périmés, des plans d'alignement et des règlements d'urbanisme peuvent être obtenus auprès de l'administration communale. Celle-ci est susceptible de demander des frais relatifs à la délivrance de ces documents. 5. Le descriptif sommaire n’engage en rien la commune dès lors que celle-ci n’intervient pas dans son élaboration. </w:t>
      </w:r>
    </w:p>
    <w:sectPr>
      <w:type w:val="continuous"/>
      <w:pgSz w:h="15840" w:w="12240"/>
      <w:pgMar w:bottom="1440" w:top="1440" w:left="1440" w:right="1440" w:header="0" w:footer="720"/>
      <w:cols w:equalWidth="0" w:num="1">
        <w:col w:space="0" w:w="122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