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B2" w:rsidRPr="00431AEC" w:rsidRDefault="00563783" w:rsidP="00DB6302">
      <w:pPr>
        <w:tabs>
          <w:tab w:val="left" w:pos="6237"/>
        </w:tabs>
        <w:ind w:left="1701" w:right="283"/>
        <w:rPr>
          <w:lang w:val="fr-FR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-17145</wp:posOffset>
                </wp:positionV>
                <wp:extent cx="1009650" cy="1238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B2" w:rsidRDefault="00963F87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>
                                  <wp:extent cx="817880" cy="1146810"/>
                                  <wp:effectExtent l="19050" t="0" r="1270" b="0"/>
                                  <wp:docPr id="1" name="Image 0" descr="VD Pic Magritte 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D Pic Magritte 002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880" cy="1146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-1.35pt;width:79.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eO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" stroked="f">
                <v:textbox>
                  <w:txbxContent>
                    <w:p w:rsidR="006B78B2" w:rsidRDefault="00963F87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>
                            <wp:extent cx="817880" cy="1146810"/>
                            <wp:effectExtent l="19050" t="0" r="1270" b="0"/>
                            <wp:docPr id="1" name="Image 0" descr="VD Pic Magritte 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D Pic Magritte 002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880" cy="1146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2B40" w:rsidRPr="00431AEC">
        <w:rPr>
          <w:lang w:val="fr-FR"/>
        </w:rPr>
        <w:t xml:space="preserve">ACP </w:t>
      </w:r>
      <w:r w:rsidR="006B78B2" w:rsidRPr="00431AEC">
        <w:rPr>
          <w:lang w:val="fr-FR"/>
        </w:rPr>
        <w:t>Résidence Magritte</w:t>
      </w:r>
      <w:r w:rsidR="006B78B2" w:rsidRPr="00431AEC">
        <w:rPr>
          <w:lang w:val="fr-FR"/>
        </w:rPr>
        <w:tab/>
        <w:t xml:space="preserve">Evere, le </w:t>
      </w:r>
      <w:r w:rsidR="00936F08">
        <w:rPr>
          <w:lang w:val="fr-FR"/>
        </w:rPr>
        <w:t>07/06/2015</w:t>
      </w:r>
    </w:p>
    <w:p w:rsidR="006B78B2" w:rsidRPr="00431AEC" w:rsidRDefault="006B78B2" w:rsidP="00DB6302">
      <w:pPr>
        <w:ind w:left="1701" w:right="283"/>
        <w:rPr>
          <w:lang w:val="fr-FR"/>
        </w:rPr>
      </w:pPr>
      <w:r w:rsidRPr="00431AEC">
        <w:rPr>
          <w:lang w:val="fr-FR"/>
        </w:rPr>
        <w:t>Avenue du V Day  30</w:t>
      </w:r>
    </w:p>
    <w:p w:rsidR="006B78B2" w:rsidRPr="00431AEC" w:rsidRDefault="006B78B2" w:rsidP="00DB6302">
      <w:pPr>
        <w:ind w:left="1701" w:right="283"/>
        <w:rPr>
          <w:lang w:val="fr-FR"/>
        </w:rPr>
      </w:pPr>
      <w:r w:rsidRPr="00431AEC">
        <w:rPr>
          <w:lang w:val="fr-FR"/>
        </w:rPr>
        <w:t>1140 Bruxelles</w:t>
      </w:r>
    </w:p>
    <w:p w:rsidR="006B78B2" w:rsidRPr="00431AEC" w:rsidRDefault="006B78B2" w:rsidP="00DB6302">
      <w:pPr>
        <w:ind w:right="283"/>
        <w:rPr>
          <w:lang w:val="fr-FR"/>
        </w:rPr>
      </w:pPr>
    </w:p>
    <w:p w:rsidR="006B78B2" w:rsidRPr="00431AEC" w:rsidRDefault="006B78B2" w:rsidP="00DB6302">
      <w:pPr>
        <w:ind w:right="283"/>
        <w:rPr>
          <w:lang w:val="fr-FR"/>
        </w:rPr>
      </w:pPr>
    </w:p>
    <w:p w:rsidR="006B78B2" w:rsidRPr="00431AEC" w:rsidRDefault="006B78B2" w:rsidP="00DB6302">
      <w:pPr>
        <w:ind w:right="283"/>
        <w:rPr>
          <w:lang w:val="fr-FR"/>
        </w:rPr>
      </w:pPr>
    </w:p>
    <w:p w:rsidR="006B78B2" w:rsidRPr="00431AEC" w:rsidRDefault="006B78B2" w:rsidP="00DB6302">
      <w:pPr>
        <w:ind w:right="283"/>
        <w:rPr>
          <w:lang w:val="fr-FR"/>
        </w:rPr>
      </w:pPr>
    </w:p>
    <w:p w:rsidR="006B78B2" w:rsidRPr="00431AEC" w:rsidRDefault="006B78B2" w:rsidP="00DB6302">
      <w:pPr>
        <w:ind w:right="283"/>
        <w:rPr>
          <w:lang w:val="fr-FR"/>
        </w:rPr>
      </w:pPr>
    </w:p>
    <w:p w:rsidR="006B78B2" w:rsidRPr="00431AEC" w:rsidRDefault="006B78B2" w:rsidP="00DB6302">
      <w:pPr>
        <w:ind w:right="283"/>
        <w:rPr>
          <w:lang w:val="fr-FR"/>
        </w:rPr>
      </w:pPr>
    </w:p>
    <w:p w:rsidR="004E2752" w:rsidRPr="00431AEC" w:rsidRDefault="006B78B2" w:rsidP="004E2752">
      <w:pPr>
        <w:ind w:right="283"/>
        <w:jc w:val="center"/>
        <w:rPr>
          <w:sz w:val="28"/>
          <w:lang w:val="fr-FR"/>
        </w:rPr>
      </w:pPr>
      <w:r w:rsidRPr="00431AEC">
        <w:rPr>
          <w:sz w:val="28"/>
          <w:lang w:val="fr-FR"/>
        </w:rPr>
        <w:t>PROCES VERBALE</w:t>
      </w:r>
      <w:r w:rsidR="00382B40" w:rsidRPr="00431AEC">
        <w:rPr>
          <w:sz w:val="28"/>
          <w:lang w:val="fr-FR"/>
        </w:rPr>
        <w:t xml:space="preserve"> DE L’ASSEMBLEE GENERALE DU</w:t>
      </w:r>
      <w:r w:rsidR="004E2752" w:rsidRPr="00431AEC">
        <w:rPr>
          <w:sz w:val="28"/>
          <w:lang w:val="fr-FR"/>
        </w:rPr>
        <w:t> </w:t>
      </w:r>
      <w:r w:rsidR="00936F08">
        <w:rPr>
          <w:sz w:val="28"/>
          <w:lang w:val="fr-FR"/>
        </w:rPr>
        <w:t>01/06/2015</w:t>
      </w:r>
    </w:p>
    <w:p w:rsidR="00B21F59" w:rsidRPr="00431AEC" w:rsidRDefault="00B21F59" w:rsidP="00DB6302">
      <w:pPr>
        <w:ind w:right="283"/>
        <w:jc w:val="center"/>
        <w:rPr>
          <w:lang w:val="fr-FR"/>
        </w:rPr>
      </w:pPr>
    </w:p>
    <w:p w:rsidR="00382B40" w:rsidRPr="00431AEC" w:rsidRDefault="00382B40" w:rsidP="00DB6302">
      <w:pPr>
        <w:ind w:left="1418" w:right="283"/>
        <w:rPr>
          <w:lang w:val="fr-FR"/>
        </w:rPr>
      </w:pPr>
    </w:p>
    <w:p w:rsidR="00A76A41" w:rsidRPr="00431AEC" w:rsidRDefault="00A76A41" w:rsidP="00E857F8">
      <w:pPr>
        <w:pStyle w:val="Paragraphedeliste"/>
        <w:numPr>
          <w:ilvl w:val="0"/>
          <w:numId w:val="8"/>
        </w:numPr>
        <w:ind w:left="1644" w:right="284" w:hanging="397"/>
        <w:rPr>
          <w:b/>
          <w:color w:val="31849B" w:themeColor="accent5" w:themeShade="BF"/>
          <w:lang w:val="fr-FR"/>
        </w:rPr>
      </w:pPr>
      <w:r w:rsidRPr="00431AEC">
        <w:rPr>
          <w:b/>
          <w:color w:val="31849B" w:themeColor="accent5" w:themeShade="BF"/>
          <w:lang w:val="fr-FR"/>
        </w:rPr>
        <w:t>Présence &amp; Millième</w:t>
      </w:r>
    </w:p>
    <w:p w:rsidR="0099240D" w:rsidRDefault="0099240D" w:rsidP="00E857F8">
      <w:pPr>
        <w:ind w:left="1644" w:right="284" w:hanging="397"/>
        <w:rPr>
          <w:b/>
          <w:color w:val="31849B" w:themeColor="accent5" w:themeShade="BF"/>
          <w:lang w:val="fr-FR"/>
        </w:rPr>
      </w:pPr>
    </w:p>
    <w:p w:rsidR="00691670" w:rsidRPr="00691670" w:rsidRDefault="00691670" w:rsidP="00E857F8">
      <w:pPr>
        <w:ind w:left="1644" w:right="284" w:hanging="397"/>
        <w:rPr>
          <w:lang w:val="fr-FR"/>
        </w:rPr>
      </w:pPr>
      <w:r w:rsidRPr="00691670">
        <w:rPr>
          <w:lang w:val="fr-FR"/>
        </w:rPr>
        <w:t xml:space="preserve">L’Assemblée Générale </w:t>
      </w:r>
      <w:r>
        <w:rPr>
          <w:lang w:val="fr-FR"/>
        </w:rPr>
        <w:t>a débutée à 19h05.</w:t>
      </w:r>
    </w:p>
    <w:p w:rsidR="00936F08" w:rsidRDefault="0099240D" w:rsidP="00DF0337">
      <w:pPr>
        <w:pStyle w:val="Paragraphedeliste"/>
        <w:numPr>
          <w:ilvl w:val="1"/>
          <w:numId w:val="8"/>
        </w:numPr>
        <w:ind w:left="1644" w:right="284" w:hanging="397"/>
        <w:rPr>
          <w:lang w:val="fr-FR"/>
        </w:rPr>
      </w:pPr>
      <w:r w:rsidRPr="00431AEC">
        <w:rPr>
          <w:lang w:val="fr-FR"/>
        </w:rPr>
        <w:t xml:space="preserve">Etaient présents : Mme Smith, </w:t>
      </w:r>
      <w:r w:rsidR="00DF0337" w:rsidRPr="00431AEC">
        <w:rPr>
          <w:lang w:val="fr-FR"/>
        </w:rPr>
        <w:t xml:space="preserve">Mme De </w:t>
      </w:r>
      <w:proofErr w:type="spellStart"/>
      <w:r w:rsidR="00DF0337" w:rsidRPr="00431AEC">
        <w:rPr>
          <w:lang w:val="fr-FR"/>
        </w:rPr>
        <w:t>Swert</w:t>
      </w:r>
      <w:proofErr w:type="spellEnd"/>
      <w:r w:rsidR="00DF0337">
        <w:rPr>
          <w:lang w:val="fr-FR"/>
        </w:rPr>
        <w:t>,</w:t>
      </w:r>
      <w:r w:rsidR="00DF0337" w:rsidRPr="00431AEC">
        <w:rPr>
          <w:lang w:val="fr-FR"/>
        </w:rPr>
        <w:t xml:space="preserve"> </w:t>
      </w:r>
      <w:r w:rsidR="00DF0337">
        <w:rPr>
          <w:lang w:val="fr-FR"/>
        </w:rPr>
        <w:t>Mr &amp; Mme Sine,</w:t>
      </w:r>
      <w:r w:rsidR="00DF0337" w:rsidRPr="00431AEC">
        <w:rPr>
          <w:lang w:val="fr-FR"/>
        </w:rPr>
        <w:t xml:space="preserve"> </w:t>
      </w:r>
      <w:r w:rsidR="00936F08">
        <w:rPr>
          <w:lang w:val="fr-FR"/>
        </w:rPr>
        <w:t xml:space="preserve">Mr De </w:t>
      </w:r>
      <w:proofErr w:type="spellStart"/>
      <w:r w:rsidR="00936F08">
        <w:rPr>
          <w:lang w:val="fr-FR"/>
        </w:rPr>
        <w:t>Greef</w:t>
      </w:r>
      <w:proofErr w:type="spellEnd"/>
      <w:r w:rsidR="00936F08">
        <w:rPr>
          <w:lang w:val="fr-FR"/>
        </w:rPr>
        <w:t>,</w:t>
      </w:r>
    </w:p>
    <w:p w:rsidR="0099240D" w:rsidRPr="00936F08" w:rsidRDefault="0099240D" w:rsidP="00936F08">
      <w:pPr>
        <w:pStyle w:val="Paragraphedeliste"/>
        <w:ind w:left="1644" w:right="284"/>
        <w:rPr>
          <w:lang w:val="fr-FR"/>
        </w:rPr>
      </w:pPr>
      <w:r w:rsidRPr="00431AEC">
        <w:rPr>
          <w:lang w:val="fr-FR"/>
        </w:rPr>
        <w:t>Mr Lopez</w:t>
      </w:r>
      <w:r w:rsidR="00DF0337">
        <w:rPr>
          <w:lang w:val="fr-FR"/>
        </w:rPr>
        <w:t xml:space="preserve"> et</w:t>
      </w:r>
      <w:r w:rsidR="00936F08">
        <w:rPr>
          <w:lang w:val="fr-FR"/>
        </w:rPr>
        <w:t xml:space="preserve"> </w:t>
      </w:r>
      <w:r w:rsidR="00DF0337" w:rsidRPr="00936F08">
        <w:rPr>
          <w:lang w:val="fr-FR"/>
        </w:rPr>
        <w:t xml:space="preserve">Mr </w:t>
      </w:r>
      <w:proofErr w:type="spellStart"/>
      <w:r w:rsidR="00DF0337" w:rsidRPr="00936F08">
        <w:rPr>
          <w:lang w:val="fr-FR"/>
        </w:rPr>
        <w:t>Devondel</w:t>
      </w:r>
      <w:proofErr w:type="spellEnd"/>
      <w:r w:rsidRPr="00936F08">
        <w:rPr>
          <w:lang w:val="fr-FR"/>
        </w:rPr>
        <w:t>.</w:t>
      </w:r>
    </w:p>
    <w:p w:rsidR="00A76A41" w:rsidRPr="00431AEC" w:rsidRDefault="00A76A41" w:rsidP="00E857F8">
      <w:pPr>
        <w:pStyle w:val="Paragraphedeliste"/>
        <w:numPr>
          <w:ilvl w:val="1"/>
          <w:numId w:val="8"/>
        </w:numPr>
        <w:ind w:left="1644" w:right="284" w:hanging="397"/>
        <w:rPr>
          <w:lang w:val="fr-FR"/>
        </w:rPr>
      </w:pPr>
      <w:r w:rsidRPr="00431AEC">
        <w:rPr>
          <w:lang w:val="fr-FR"/>
        </w:rPr>
        <w:t>La majorité des millièmes est atteinte et l’AG peut valable commencée.</w:t>
      </w:r>
    </w:p>
    <w:p w:rsidR="00A76A41" w:rsidRPr="00431AEC" w:rsidRDefault="00A76A41" w:rsidP="00E857F8">
      <w:pPr>
        <w:pStyle w:val="Paragraphedeliste"/>
        <w:numPr>
          <w:ilvl w:val="1"/>
          <w:numId w:val="8"/>
        </w:numPr>
        <w:ind w:left="1644" w:right="284" w:hanging="397"/>
        <w:rPr>
          <w:lang w:val="fr-FR"/>
        </w:rPr>
      </w:pPr>
      <w:r w:rsidRPr="00431AEC">
        <w:rPr>
          <w:lang w:val="fr-FR"/>
        </w:rPr>
        <w:t>Reconduction du mandat de Gérant.</w:t>
      </w:r>
    </w:p>
    <w:p w:rsidR="00A76A41" w:rsidRPr="00431AEC" w:rsidRDefault="00A76A41" w:rsidP="00E857F8">
      <w:pPr>
        <w:pStyle w:val="Paragraphedeliste"/>
        <w:ind w:left="1644" w:right="284" w:hanging="397"/>
        <w:rPr>
          <w:lang w:val="fr-FR"/>
        </w:rPr>
      </w:pPr>
      <w:r w:rsidRPr="00431AEC">
        <w:rPr>
          <w:lang w:val="fr-FR"/>
        </w:rPr>
        <w:t xml:space="preserve">A la majorité, Mr </w:t>
      </w:r>
      <w:proofErr w:type="spellStart"/>
      <w:r w:rsidRPr="00431AEC">
        <w:rPr>
          <w:lang w:val="fr-FR"/>
        </w:rPr>
        <w:t>Devondel</w:t>
      </w:r>
      <w:proofErr w:type="spellEnd"/>
      <w:r w:rsidRPr="00431AEC">
        <w:rPr>
          <w:lang w:val="fr-FR"/>
        </w:rPr>
        <w:t xml:space="preserve"> est élu pour continuer à gérer l’immeuble en bon père de famille</w:t>
      </w:r>
      <w:r w:rsidR="00DF0337">
        <w:rPr>
          <w:lang w:val="fr-FR"/>
        </w:rPr>
        <w:t>.</w:t>
      </w:r>
    </w:p>
    <w:p w:rsidR="00A76A41" w:rsidRPr="00431AEC" w:rsidRDefault="00A76A41" w:rsidP="00E857F8">
      <w:pPr>
        <w:pStyle w:val="Paragraphedeliste"/>
        <w:numPr>
          <w:ilvl w:val="1"/>
          <w:numId w:val="8"/>
        </w:numPr>
        <w:ind w:left="1644" w:right="284" w:hanging="397"/>
        <w:rPr>
          <w:lang w:val="fr-FR"/>
        </w:rPr>
      </w:pPr>
      <w:r w:rsidRPr="00431AEC">
        <w:rPr>
          <w:lang w:val="fr-FR"/>
        </w:rPr>
        <w:t>Reconduction du mandat du Président.</w:t>
      </w:r>
    </w:p>
    <w:p w:rsidR="00A76A41" w:rsidRPr="00431AEC" w:rsidRDefault="00A76A41" w:rsidP="00E857F8">
      <w:pPr>
        <w:pStyle w:val="Paragraphedeliste"/>
        <w:ind w:left="1644" w:right="284" w:hanging="397"/>
        <w:rPr>
          <w:lang w:val="fr-FR"/>
        </w:rPr>
      </w:pPr>
      <w:r w:rsidRPr="00431AEC">
        <w:rPr>
          <w:lang w:val="fr-FR"/>
        </w:rPr>
        <w:t>A la majorité, Mr Sine est élu pour continuer son mandat de Président.</w:t>
      </w:r>
    </w:p>
    <w:p w:rsidR="00A76A41" w:rsidRDefault="00936F08" w:rsidP="00E857F8">
      <w:pPr>
        <w:pStyle w:val="Paragraphedeliste"/>
        <w:numPr>
          <w:ilvl w:val="1"/>
          <w:numId w:val="8"/>
        </w:numPr>
        <w:ind w:left="1644" w:right="284" w:hanging="397"/>
        <w:rPr>
          <w:lang w:val="fr-FR"/>
        </w:rPr>
      </w:pPr>
      <w:r>
        <w:rPr>
          <w:lang w:val="fr-FR"/>
        </w:rPr>
        <w:t>Reconduction du mandat de la Trésorière.</w:t>
      </w:r>
    </w:p>
    <w:p w:rsidR="00936F08" w:rsidRPr="00936F08" w:rsidRDefault="00936F08" w:rsidP="00936F08">
      <w:pPr>
        <w:ind w:left="1247" w:right="284"/>
        <w:rPr>
          <w:lang w:val="fr-FR"/>
        </w:rPr>
      </w:pPr>
      <w:r>
        <w:rPr>
          <w:lang w:val="fr-FR"/>
        </w:rPr>
        <w:t xml:space="preserve">A la majorité, Mme Smith </w:t>
      </w:r>
      <w:r w:rsidRPr="00936F08">
        <w:rPr>
          <w:lang w:val="fr-FR"/>
        </w:rPr>
        <w:t>est élu</w:t>
      </w:r>
      <w:r>
        <w:rPr>
          <w:lang w:val="fr-FR"/>
        </w:rPr>
        <w:t>e</w:t>
      </w:r>
      <w:r w:rsidRPr="00936F08">
        <w:rPr>
          <w:lang w:val="fr-FR"/>
        </w:rPr>
        <w:t xml:space="preserve"> pour continuer son mandat de </w:t>
      </w:r>
      <w:r w:rsidR="0061335B">
        <w:rPr>
          <w:lang w:val="fr-FR"/>
        </w:rPr>
        <w:t>Commi</w:t>
      </w:r>
      <w:r w:rsidR="00581AA2">
        <w:rPr>
          <w:lang w:val="fr-FR"/>
        </w:rPr>
        <w:t>s</w:t>
      </w:r>
      <w:r w:rsidR="0061335B">
        <w:rPr>
          <w:lang w:val="fr-FR"/>
        </w:rPr>
        <w:t>saire aux comptes</w:t>
      </w:r>
      <w:r w:rsidRPr="00936F08">
        <w:rPr>
          <w:lang w:val="fr-FR"/>
        </w:rPr>
        <w:t>.</w:t>
      </w:r>
    </w:p>
    <w:p w:rsidR="00B759CF" w:rsidRPr="00431AEC" w:rsidRDefault="00B759CF" w:rsidP="00E857F8">
      <w:pPr>
        <w:pStyle w:val="Paragraphedeliste"/>
        <w:ind w:left="1644" w:right="284" w:hanging="397"/>
        <w:rPr>
          <w:lang w:val="fr-FR"/>
        </w:rPr>
      </w:pPr>
    </w:p>
    <w:p w:rsidR="00A76A41" w:rsidRPr="00431AEC" w:rsidRDefault="00A76A41" w:rsidP="00E857F8">
      <w:pPr>
        <w:pStyle w:val="Paragraphedeliste"/>
        <w:numPr>
          <w:ilvl w:val="0"/>
          <w:numId w:val="8"/>
        </w:numPr>
        <w:ind w:left="1644" w:right="284" w:hanging="397"/>
        <w:rPr>
          <w:b/>
          <w:color w:val="31849B" w:themeColor="accent5" w:themeShade="BF"/>
          <w:lang w:val="fr-FR"/>
        </w:rPr>
      </w:pPr>
      <w:r w:rsidRPr="00431AEC">
        <w:rPr>
          <w:b/>
          <w:color w:val="31849B" w:themeColor="accent5" w:themeShade="BF"/>
          <w:lang w:val="fr-FR"/>
        </w:rPr>
        <w:t xml:space="preserve"> Comptabilité</w:t>
      </w:r>
    </w:p>
    <w:p w:rsidR="00B759CF" w:rsidRPr="00431AEC" w:rsidRDefault="00B759CF" w:rsidP="00E857F8">
      <w:pPr>
        <w:ind w:left="1644" w:right="284" w:hanging="397"/>
        <w:rPr>
          <w:lang w:val="fr-FR"/>
        </w:rPr>
      </w:pPr>
    </w:p>
    <w:p w:rsidR="00493A91" w:rsidRDefault="00936F08" w:rsidP="00E857F8">
      <w:pPr>
        <w:pStyle w:val="Paragraphedeliste"/>
        <w:numPr>
          <w:ilvl w:val="1"/>
          <w:numId w:val="8"/>
        </w:numPr>
        <w:ind w:left="1644" w:right="284" w:hanging="397"/>
        <w:rPr>
          <w:lang w:val="fr-FR"/>
        </w:rPr>
      </w:pPr>
      <w:r>
        <w:rPr>
          <w:lang w:val="fr-FR"/>
        </w:rPr>
        <w:t>Approbation des comptes 2014</w:t>
      </w:r>
      <w:r w:rsidR="00B16C2D">
        <w:rPr>
          <w:lang w:val="fr-FR"/>
        </w:rPr>
        <w:t>.</w:t>
      </w:r>
    </w:p>
    <w:p w:rsidR="00936F08" w:rsidRDefault="00B16C2D" w:rsidP="00936F08">
      <w:pPr>
        <w:ind w:left="1644" w:right="284"/>
        <w:rPr>
          <w:lang w:val="fr-FR"/>
        </w:rPr>
      </w:pPr>
      <w:r>
        <w:rPr>
          <w:lang w:val="fr-FR"/>
        </w:rPr>
        <w:t>A part quelques petites mises au point, les copropri</w:t>
      </w:r>
      <w:r w:rsidR="00936F08">
        <w:rPr>
          <w:lang w:val="fr-FR"/>
        </w:rPr>
        <w:t>étaires acceptent leur décompte.</w:t>
      </w:r>
    </w:p>
    <w:p w:rsidR="00936F08" w:rsidRDefault="00936F08" w:rsidP="00936F08">
      <w:pPr>
        <w:ind w:left="1644" w:right="284"/>
        <w:rPr>
          <w:lang w:val="fr-FR"/>
        </w:rPr>
      </w:pPr>
      <w:r>
        <w:rPr>
          <w:lang w:val="fr-FR"/>
        </w:rPr>
        <w:t>Sous la demande de Mme Smith, une dernière modification sera apporté au tableau final des décomptes, à savoir, les deux postes « 11 Petits travaux » et « 31 Frais de gestion » auront à nouveau une quotité de 1000 millième</w:t>
      </w:r>
      <w:r w:rsidR="00A961A8">
        <w:rPr>
          <w:lang w:val="fr-FR"/>
        </w:rPr>
        <w:t xml:space="preserve"> et une répartition correspondant à vos millièmes</w:t>
      </w:r>
      <w:r>
        <w:rPr>
          <w:lang w:val="fr-FR"/>
        </w:rPr>
        <w:t>.</w:t>
      </w:r>
    </w:p>
    <w:p w:rsidR="00936F08" w:rsidRDefault="00936F08" w:rsidP="00936F08">
      <w:pPr>
        <w:ind w:left="1644" w:right="284"/>
        <w:rPr>
          <w:lang w:val="fr-FR"/>
        </w:rPr>
      </w:pPr>
      <w:r>
        <w:rPr>
          <w:lang w:val="fr-FR"/>
        </w:rPr>
        <w:t>L’ensemble de l’assemblée approuve cette modification.</w:t>
      </w:r>
    </w:p>
    <w:p w:rsidR="004051FA" w:rsidRPr="00431AEC" w:rsidRDefault="004051FA" w:rsidP="00936F08">
      <w:pPr>
        <w:ind w:left="1644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Mr </w:t>
      </w:r>
      <w:proofErr w:type="spellStart"/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Devondel</w:t>
      </w:r>
      <w:proofErr w:type="spellEnd"/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rappel l’utilité des deux comptes bancaires :</w:t>
      </w:r>
    </w:p>
    <w:p w:rsidR="004051FA" w:rsidRPr="00431AEC" w:rsidRDefault="004051FA" w:rsidP="004051FA">
      <w:pPr>
        <w:pStyle w:val="Paragraphedeliste"/>
        <w:numPr>
          <w:ilvl w:val="0"/>
          <w:numId w:val="9"/>
        </w:numPr>
        <w:shd w:val="clear" w:color="auto" w:fill="FFFFFF"/>
        <w:ind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Le compte à vue (310-1004068-10) accueille les décomptes annuels et les provisions mensuelles afin de payer les fournisseurs.</w:t>
      </w:r>
    </w:p>
    <w:p w:rsidR="004051FA" w:rsidRPr="00431AEC" w:rsidRDefault="004051FA" w:rsidP="004051FA">
      <w:pPr>
        <w:pStyle w:val="Paragraphedeliste"/>
        <w:numPr>
          <w:ilvl w:val="0"/>
          <w:numId w:val="9"/>
        </w:numPr>
        <w:shd w:val="clear" w:color="auto" w:fill="FFFFFF"/>
        <w:ind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Le Livret vert (363-5253525-45) réceptionne les versements mensuels destinés à d’abord constituer une épargne et ensuite subvenir aux grosses dépenses.</w:t>
      </w:r>
    </w:p>
    <w:p w:rsidR="00E63757" w:rsidRDefault="004051FA" w:rsidP="00E63757">
      <w:pPr>
        <w:pStyle w:val="Paragraphedeliste"/>
        <w:shd w:val="clear" w:color="auto" w:fill="FFFFFF"/>
        <w:ind w:left="1644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Chaque année, un tableau </w:t>
      </w:r>
      <w:r w:rsidR="00464EED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des montants </w:t>
      </w:r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sera remis</w:t>
      </w:r>
      <w:r w:rsidR="00464EED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aux copropriétaires.</w:t>
      </w:r>
    </w:p>
    <w:p w:rsidR="00E63757" w:rsidRPr="00E63757" w:rsidRDefault="00E63757" w:rsidP="00E63757">
      <w:pPr>
        <w:pStyle w:val="Paragraphedeliste"/>
        <w:numPr>
          <w:ilvl w:val="1"/>
          <w:numId w:val="8"/>
        </w:numPr>
        <w:shd w:val="clear" w:color="auto" w:fill="FFFFFF"/>
        <w:ind w:left="1701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Monsieur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Devondel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fait remarquer avec un document à l’appui, que les consommations ont fortement diminué.  Personne ne s’en plaindra.</w:t>
      </w:r>
    </w:p>
    <w:p w:rsidR="008C6ADD" w:rsidRPr="00431AEC" w:rsidRDefault="008C6ADD" w:rsidP="004051FA">
      <w:pPr>
        <w:shd w:val="clear" w:color="auto" w:fill="FFFFFF"/>
        <w:ind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</w:p>
    <w:p w:rsidR="001B4847" w:rsidRPr="00431AEC" w:rsidRDefault="001B4847" w:rsidP="001B4847">
      <w:pPr>
        <w:pStyle w:val="Paragraphedeliste"/>
        <w:numPr>
          <w:ilvl w:val="0"/>
          <w:numId w:val="8"/>
        </w:numPr>
        <w:ind w:left="1644" w:right="284" w:hanging="397"/>
        <w:rPr>
          <w:b/>
          <w:color w:val="31849B" w:themeColor="accent5" w:themeShade="BF"/>
          <w:lang w:val="fr-FR"/>
        </w:rPr>
      </w:pPr>
      <w:r w:rsidRPr="00431AEC">
        <w:rPr>
          <w:b/>
          <w:color w:val="31849B" w:themeColor="accent5" w:themeShade="BF"/>
          <w:lang w:val="fr-FR"/>
        </w:rPr>
        <w:t>Travaux</w:t>
      </w:r>
    </w:p>
    <w:p w:rsidR="001B4847" w:rsidRPr="00431AEC" w:rsidRDefault="001B4847" w:rsidP="00493A91">
      <w:pPr>
        <w:pStyle w:val="Paragraphedeliste"/>
        <w:shd w:val="clear" w:color="auto" w:fill="FFFFFF"/>
        <w:ind w:left="2004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</w:p>
    <w:p w:rsidR="00733B6F" w:rsidRDefault="00D75E38" w:rsidP="00E63757">
      <w:pPr>
        <w:pStyle w:val="Paragraphedeliste"/>
        <w:numPr>
          <w:ilvl w:val="1"/>
          <w:numId w:val="8"/>
        </w:numPr>
        <w:shd w:val="clear" w:color="auto" w:fill="FFFFFF"/>
        <w:ind w:left="1701" w:right="284" w:hanging="425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Mr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Devondel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</w:t>
      </w:r>
      <w:r w:rsidR="00E63757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programmera dans l’agenda, l’entretien de la chaudière pour le mois d’octobre.  Celui-ci sera réalisé par la société </w:t>
      </w:r>
      <w:proofErr w:type="spellStart"/>
      <w:r w:rsidR="00E63757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Brooze</w:t>
      </w:r>
      <w:proofErr w:type="spellEnd"/>
      <w:r w:rsidR="00E63757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qui est venue la dernière fois.</w:t>
      </w:r>
    </w:p>
    <w:p w:rsidR="00101D3F" w:rsidRDefault="00101D3F" w:rsidP="00E63757">
      <w:pPr>
        <w:pStyle w:val="Paragraphedeliste"/>
        <w:numPr>
          <w:ilvl w:val="1"/>
          <w:numId w:val="8"/>
        </w:numPr>
        <w:shd w:val="clear" w:color="auto" w:fill="FFFFFF"/>
        <w:ind w:left="1701" w:right="284" w:hanging="425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Mr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Devondel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transmettra le numéro de GSM du locataire du double garage à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Calpam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afin qu’il puisse s’organiser pour les livraison</w:t>
      </w:r>
      <w:r w:rsidR="00793C4F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s</w:t>
      </w: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de mazout qui, sera demandé entre 7 h et 8 h du matin au lieu de 6 h.</w:t>
      </w:r>
    </w:p>
    <w:p w:rsidR="00D75E38" w:rsidRDefault="00D75E38" w:rsidP="00E63757">
      <w:pPr>
        <w:pStyle w:val="Paragraphedeliste"/>
        <w:numPr>
          <w:ilvl w:val="1"/>
          <w:numId w:val="8"/>
        </w:numPr>
        <w:shd w:val="clear" w:color="auto" w:fill="FFFFFF"/>
        <w:ind w:left="1701" w:right="284" w:hanging="425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Mr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Devondel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</w:t>
      </w:r>
      <w:r w:rsidR="00E63757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placera prochainement le contrôle d’accès de la première porte.</w:t>
      </w:r>
    </w:p>
    <w:p w:rsidR="00E63757" w:rsidRDefault="00E63757" w:rsidP="00E63757">
      <w:pPr>
        <w:pStyle w:val="Paragraphedeliste"/>
        <w:shd w:val="clear" w:color="auto" w:fill="FFFFFF"/>
        <w:ind w:left="1701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Il a été convenu que cette porte sera fermée de l’extérieur de 22 h à 07 h.</w:t>
      </w:r>
    </w:p>
    <w:p w:rsidR="00E63757" w:rsidRDefault="00E63757" w:rsidP="00E63757">
      <w:pPr>
        <w:pStyle w:val="Paragraphedeliste"/>
        <w:shd w:val="clear" w:color="auto" w:fill="FFFFFF"/>
        <w:ind w:left="1701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Pendant cette plage horaire, les visiteurs n’auront pas accès aux sonnettes !</w:t>
      </w:r>
    </w:p>
    <w:p w:rsidR="00E63757" w:rsidRDefault="00E63757" w:rsidP="00E63757">
      <w:pPr>
        <w:pStyle w:val="Paragraphedeliste"/>
        <w:shd w:val="clear" w:color="auto" w:fill="FFFFFF"/>
        <w:ind w:left="1701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Pour la sortie des visiteurs, un bouton lumineux sera visible et placé sous les autres</w:t>
      </w:r>
    </w:p>
    <w:p w:rsidR="00E63757" w:rsidRDefault="00E63757" w:rsidP="00E63757">
      <w:pPr>
        <w:pStyle w:val="Paragraphedeliste"/>
        <w:shd w:val="clear" w:color="auto" w:fill="FFFFFF"/>
        <w:ind w:left="1701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boutons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poussoirs.  Il suffira de pousser sur celui-ci et pendant quelques secondes</w:t>
      </w:r>
    </w:p>
    <w:p w:rsidR="00E63757" w:rsidRDefault="00E63757" w:rsidP="00E63757">
      <w:pPr>
        <w:pStyle w:val="Paragraphedeliste"/>
        <w:shd w:val="clear" w:color="auto" w:fill="FFFFFF"/>
        <w:ind w:left="1701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la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porte sera libérée.</w:t>
      </w:r>
    </w:p>
    <w:p w:rsidR="00691670" w:rsidRDefault="00A961A8">
      <w:pP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br/>
      </w:r>
      <w:r w:rsidR="00691670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br w:type="page"/>
      </w:r>
    </w:p>
    <w:p w:rsidR="0061335B" w:rsidRDefault="0061335B" w:rsidP="00E63757">
      <w:pPr>
        <w:pStyle w:val="Paragraphedeliste"/>
        <w:numPr>
          <w:ilvl w:val="1"/>
          <w:numId w:val="8"/>
        </w:numPr>
        <w:shd w:val="clear" w:color="auto" w:fill="FFFFFF"/>
        <w:ind w:left="1644" w:right="284" w:hanging="397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lastRenderedPageBreak/>
        <w:t>La demande de compteur de gaz pour la futur chaudière sera introduite afin d’avoir une installation prête à recevoir une éventuelle chaudière.</w:t>
      </w:r>
    </w:p>
    <w:p w:rsidR="0061335B" w:rsidRDefault="0061335B" w:rsidP="00E63757">
      <w:pPr>
        <w:pStyle w:val="Paragraphedeliste"/>
        <w:numPr>
          <w:ilvl w:val="1"/>
          <w:numId w:val="8"/>
        </w:numPr>
        <w:shd w:val="clear" w:color="auto" w:fill="FFFFFF"/>
        <w:ind w:left="1644" w:right="284" w:hanging="397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Une demande collégiale est demandée !  Réaliser un caisson dans le deuxième hall afin de cacher le tuyau de gaz.  Celui-ci sera réaliser en bois et peint de la même couleur que les murs du hall.</w:t>
      </w:r>
    </w:p>
    <w:p w:rsidR="00E63757" w:rsidRDefault="00E63757" w:rsidP="00E63757">
      <w:pPr>
        <w:pStyle w:val="Paragraphedeliste"/>
        <w:numPr>
          <w:ilvl w:val="1"/>
          <w:numId w:val="8"/>
        </w:numPr>
        <w:shd w:val="clear" w:color="auto" w:fill="FFFFFF"/>
        <w:ind w:left="1644" w:right="284" w:hanging="397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Afin de répartir les grosses dépenses, les copropriétaires décident de réaliser la mise en conformité de l’ascenseur.  Le bon de commande sera signé ces jours-ci et les travaux seront planifiés soit en 2015, </w:t>
      </w:r>
      <w:r w:rsidR="0061335B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ou</w:t>
      </w: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en 2016 ce qui nous laissera encore quelques mois pour gonfler le compte épargne.</w:t>
      </w:r>
    </w:p>
    <w:p w:rsidR="0061335B" w:rsidRDefault="0061335B" w:rsidP="0044110F">
      <w:pPr>
        <w:pStyle w:val="Paragraphedeliste"/>
        <w:numPr>
          <w:ilvl w:val="1"/>
          <w:numId w:val="8"/>
        </w:numPr>
        <w:shd w:val="clear" w:color="auto" w:fill="FFFFFF"/>
        <w:ind w:left="1701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Nettoyage</w:t>
      </w:r>
    </w:p>
    <w:p w:rsidR="0061335B" w:rsidRDefault="0061335B" w:rsidP="0061335B">
      <w:pPr>
        <w:pStyle w:val="Paragraphedeliste"/>
        <w:shd w:val="clear" w:color="auto" w:fill="FFFFFF"/>
        <w:ind w:left="1206" w:right="284" w:firstLine="495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Mr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Devondel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se renseigne sur l’état général de propreté des parties communes.</w:t>
      </w:r>
    </w:p>
    <w:p w:rsidR="00406890" w:rsidRPr="0061335B" w:rsidRDefault="0061335B" w:rsidP="0061335B">
      <w:pPr>
        <w:pStyle w:val="Paragraphedeliste"/>
        <w:shd w:val="clear" w:color="auto" w:fill="FFFFFF"/>
        <w:ind w:left="1701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Les occupants sont satisfaits et aucune remarque n’est formulée si ce n’est que les fréquences sont de plus en plus espacées !!!</w:t>
      </w:r>
    </w:p>
    <w:p w:rsidR="00F20B9B" w:rsidRPr="00431AEC" w:rsidRDefault="00F20B9B" w:rsidP="002D4ED1">
      <w:pPr>
        <w:pStyle w:val="Paragraphedeliste"/>
        <w:shd w:val="clear" w:color="auto" w:fill="FFFFFF"/>
        <w:ind w:left="1644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</w:p>
    <w:p w:rsidR="004051FA" w:rsidRPr="00431AEC" w:rsidRDefault="00793C4F" w:rsidP="004051FA">
      <w:pPr>
        <w:pStyle w:val="Paragraphedeliste"/>
        <w:numPr>
          <w:ilvl w:val="0"/>
          <w:numId w:val="8"/>
        </w:numPr>
        <w:ind w:left="1644" w:right="284" w:hanging="397"/>
        <w:rPr>
          <w:b/>
          <w:color w:val="31849B" w:themeColor="accent5" w:themeShade="BF"/>
          <w:lang w:val="fr-FR"/>
        </w:rPr>
      </w:pPr>
      <w:r>
        <w:rPr>
          <w:b/>
          <w:color w:val="31849B" w:themeColor="accent5" w:themeShade="BF"/>
          <w:lang w:val="fr-FR"/>
        </w:rPr>
        <w:t>Remerci</w:t>
      </w:r>
      <w:r w:rsidR="004051FA" w:rsidRPr="00431AEC">
        <w:rPr>
          <w:b/>
          <w:color w:val="31849B" w:themeColor="accent5" w:themeShade="BF"/>
          <w:lang w:val="fr-FR"/>
        </w:rPr>
        <w:t>ements</w:t>
      </w:r>
    </w:p>
    <w:p w:rsidR="00DF6917" w:rsidRPr="00431AEC" w:rsidRDefault="00DF6917" w:rsidP="00DF6917">
      <w:pPr>
        <w:pStyle w:val="Paragraphedeliste"/>
        <w:ind w:left="1644" w:right="284"/>
        <w:rPr>
          <w:b/>
          <w:color w:val="31849B" w:themeColor="accent5" w:themeShade="BF"/>
          <w:lang w:val="fr-FR"/>
        </w:rPr>
      </w:pPr>
    </w:p>
    <w:p w:rsidR="004051FA" w:rsidRPr="00431AEC" w:rsidRDefault="004051FA" w:rsidP="00CE0232">
      <w:pPr>
        <w:pStyle w:val="Paragraphedeliste"/>
        <w:numPr>
          <w:ilvl w:val="1"/>
          <w:numId w:val="8"/>
        </w:numPr>
        <w:shd w:val="clear" w:color="auto" w:fill="FFFFFF"/>
        <w:ind w:left="1644" w:right="284" w:hanging="397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A </w:t>
      </w:r>
      <w:r w:rsidR="0061335B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 xml:space="preserve"> tout le monde d’avoir été présents</w:t>
      </w:r>
      <w:r w:rsidR="007A5765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.</w:t>
      </w:r>
    </w:p>
    <w:p w:rsidR="007A5765" w:rsidRDefault="004051FA" w:rsidP="007A5765">
      <w:pPr>
        <w:pStyle w:val="Paragraphedeliste"/>
        <w:numPr>
          <w:ilvl w:val="1"/>
          <w:numId w:val="8"/>
        </w:numPr>
        <w:shd w:val="clear" w:color="auto" w:fill="FFFFFF"/>
        <w:ind w:left="1644" w:right="284" w:hanging="397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 w:rsidRPr="00431AEC"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A Monsieur Sine pour être vigilant sur la sécurité du bâtiment.</w:t>
      </w:r>
    </w:p>
    <w:p w:rsidR="0061335B" w:rsidRDefault="0061335B" w:rsidP="007A5765">
      <w:pPr>
        <w:pStyle w:val="Paragraphedeliste"/>
        <w:numPr>
          <w:ilvl w:val="1"/>
          <w:numId w:val="8"/>
        </w:numPr>
        <w:shd w:val="clear" w:color="auto" w:fill="FFFFFF"/>
        <w:ind w:left="1644" w:right="284" w:hanging="397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  <w:t>A Madame Smith pour la vérification des comptes.</w:t>
      </w:r>
    </w:p>
    <w:p w:rsidR="007A5765" w:rsidRDefault="007A5765" w:rsidP="007A5765">
      <w:pPr>
        <w:pStyle w:val="Paragraphedeliste"/>
        <w:shd w:val="clear" w:color="auto" w:fill="FFFFFF"/>
        <w:ind w:left="1644" w:right="284"/>
        <w:rPr>
          <w:rFonts w:ascii="Arial" w:eastAsia="Times New Roman" w:hAnsi="Arial" w:cs="Arial"/>
          <w:color w:val="222222"/>
          <w:sz w:val="20"/>
          <w:szCs w:val="20"/>
          <w:lang w:val="fr-FR" w:eastAsia="fr-FR"/>
        </w:rPr>
      </w:pPr>
    </w:p>
    <w:p w:rsidR="00ED243A" w:rsidRPr="00581AA2" w:rsidRDefault="003D3BAC" w:rsidP="003D3BAC">
      <w:pPr>
        <w:pStyle w:val="Paragraphedeliste"/>
        <w:numPr>
          <w:ilvl w:val="0"/>
          <w:numId w:val="8"/>
        </w:numPr>
        <w:shd w:val="clear" w:color="auto" w:fill="FFFFFF"/>
        <w:ind w:left="1701" w:right="284" w:hanging="425"/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fr-FR" w:eastAsia="fr-FR"/>
        </w:rPr>
      </w:pPr>
      <w:r>
        <w:rPr>
          <w:b/>
          <w:color w:val="31849B" w:themeColor="accent5" w:themeShade="BF"/>
          <w:lang w:val="fr-FR"/>
        </w:rPr>
        <w:t>Planning travaux</w:t>
      </w:r>
      <w:bookmarkStart w:id="0" w:name="_GoBack"/>
      <w:bookmarkEnd w:id="0"/>
    </w:p>
    <w:p w:rsidR="00581AA2" w:rsidRPr="003D3BAC" w:rsidRDefault="00581AA2" w:rsidP="00581AA2">
      <w:pPr>
        <w:pStyle w:val="Paragraphedeliste"/>
        <w:shd w:val="clear" w:color="auto" w:fill="FFFFFF"/>
        <w:ind w:left="1701" w:right="284"/>
        <w:rPr>
          <w:rFonts w:ascii="Arial" w:eastAsia="Times New Roman" w:hAnsi="Arial" w:cs="Arial"/>
          <w:b/>
          <w:color w:val="31849B" w:themeColor="accent5" w:themeShade="BF"/>
          <w:sz w:val="20"/>
          <w:szCs w:val="20"/>
          <w:lang w:val="fr-FR" w:eastAsia="fr-FR"/>
        </w:rPr>
      </w:pPr>
    </w:p>
    <w:p w:rsidR="00954AE5" w:rsidRDefault="003D3BAC" w:rsidP="007A5765">
      <w:pPr>
        <w:pStyle w:val="Paragraphedeliste"/>
        <w:numPr>
          <w:ilvl w:val="1"/>
          <w:numId w:val="8"/>
        </w:numPr>
        <w:ind w:left="1701" w:right="283"/>
        <w:rPr>
          <w:lang w:val="fr-FR"/>
        </w:rPr>
      </w:pPr>
      <w:r>
        <w:rPr>
          <w:lang w:val="fr-FR"/>
        </w:rPr>
        <w:t>Entretien chaudière</w:t>
      </w:r>
    </w:p>
    <w:p w:rsidR="0061335B" w:rsidRDefault="0061335B" w:rsidP="007A5765">
      <w:pPr>
        <w:pStyle w:val="Paragraphedeliste"/>
        <w:numPr>
          <w:ilvl w:val="1"/>
          <w:numId w:val="8"/>
        </w:numPr>
        <w:ind w:left="1701" w:right="283"/>
        <w:rPr>
          <w:lang w:val="fr-FR"/>
        </w:rPr>
      </w:pPr>
      <w:r>
        <w:rPr>
          <w:lang w:val="fr-FR"/>
        </w:rPr>
        <w:t>Réalisation du caisson dans le hall</w:t>
      </w:r>
    </w:p>
    <w:p w:rsidR="0061335B" w:rsidRPr="00431AEC" w:rsidRDefault="0061335B" w:rsidP="007A5765">
      <w:pPr>
        <w:pStyle w:val="Paragraphedeliste"/>
        <w:numPr>
          <w:ilvl w:val="1"/>
          <w:numId w:val="8"/>
        </w:numPr>
        <w:ind w:left="1701" w:right="283"/>
        <w:rPr>
          <w:lang w:val="fr-FR"/>
        </w:rPr>
      </w:pPr>
      <w:r>
        <w:rPr>
          <w:lang w:val="fr-FR"/>
        </w:rPr>
        <w:t>Demande du compteur de gaz</w:t>
      </w:r>
    </w:p>
    <w:p w:rsidR="003D3BAC" w:rsidRPr="003D3BAC" w:rsidRDefault="0061335B" w:rsidP="003D3BAC">
      <w:pPr>
        <w:pStyle w:val="Paragraphedeliste"/>
        <w:numPr>
          <w:ilvl w:val="1"/>
          <w:numId w:val="8"/>
        </w:numPr>
        <w:ind w:left="1701" w:right="283"/>
        <w:rPr>
          <w:lang w:val="fr-FR"/>
        </w:rPr>
      </w:pPr>
      <w:r>
        <w:rPr>
          <w:lang w:val="fr-FR"/>
        </w:rPr>
        <w:t>Mise en conformité de l’ascenseur</w:t>
      </w:r>
    </w:p>
    <w:p w:rsidR="00F31840" w:rsidRPr="00431AEC" w:rsidRDefault="00F31840" w:rsidP="003D3BAC">
      <w:pPr>
        <w:ind w:right="283"/>
        <w:rPr>
          <w:lang w:val="fr-FR"/>
        </w:rPr>
      </w:pPr>
    </w:p>
    <w:p w:rsidR="00F120E6" w:rsidRPr="00431AEC" w:rsidRDefault="00691670" w:rsidP="003D3BAC">
      <w:pPr>
        <w:pStyle w:val="Paragraphedeliste"/>
        <w:ind w:left="1701" w:right="283"/>
        <w:rPr>
          <w:lang w:val="fr-FR"/>
        </w:rPr>
      </w:pPr>
      <w:r>
        <w:rPr>
          <w:lang w:val="fr-FR"/>
        </w:rPr>
        <w:t>La réunion se terminé à 20 h 08</w:t>
      </w:r>
      <w:r w:rsidR="00F120E6" w:rsidRPr="00431AEC">
        <w:rPr>
          <w:lang w:val="fr-FR"/>
        </w:rPr>
        <w:t>.</w:t>
      </w:r>
    </w:p>
    <w:p w:rsidR="00F120E6" w:rsidRDefault="00F120E6" w:rsidP="0099240D">
      <w:pPr>
        <w:ind w:left="1701" w:right="283" w:hanging="360"/>
        <w:rPr>
          <w:lang w:val="fr-FR"/>
        </w:rPr>
      </w:pPr>
    </w:p>
    <w:p w:rsidR="00581AA2" w:rsidRDefault="00581AA2" w:rsidP="00581AA2">
      <w:pPr>
        <w:ind w:right="283"/>
        <w:rPr>
          <w:lang w:val="fr-FR"/>
        </w:rPr>
      </w:pPr>
    </w:p>
    <w:p w:rsidR="00101D3F" w:rsidRPr="00431AEC" w:rsidRDefault="00101D3F" w:rsidP="00581AA2">
      <w:pPr>
        <w:ind w:right="283"/>
        <w:rPr>
          <w:lang w:val="fr-FR"/>
        </w:rPr>
      </w:pPr>
    </w:p>
    <w:p w:rsidR="00A57D12" w:rsidRPr="00431AEC" w:rsidRDefault="00A57D12" w:rsidP="003D3BAC">
      <w:pPr>
        <w:pStyle w:val="Paragraphedeliste"/>
        <w:ind w:left="1701" w:right="283"/>
        <w:rPr>
          <w:b/>
          <w:lang w:val="fr-FR"/>
        </w:rPr>
      </w:pPr>
      <w:r w:rsidRPr="00431AEC">
        <w:rPr>
          <w:b/>
          <w:lang w:val="fr-FR"/>
        </w:rPr>
        <w:t>RECAPITULATIF</w:t>
      </w:r>
    </w:p>
    <w:p w:rsidR="00A57D12" w:rsidRPr="00431AEC" w:rsidRDefault="00A57D12" w:rsidP="0099240D">
      <w:pPr>
        <w:ind w:left="1701" w:right="283" w:hanging="360"/>
        <w:rPr>
          <w:lang w:val="fr-FR"/>
        </w:rPr>
      </w:pPr>
    </w:p>
    <w:p w:rsidR="00A57D12" w:rsidRPr="00431AEC" w:rsidRDefault="00A57D12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>Désignation exacte de l’association des copropriétaires :</w:t>
      </w:r>
    </w:p>
    <w:p w:rsidR="006065E5" w:rsidRPr="00431AEC" w:rsidRDefault="00F120E6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>ACP Résidence Magritte</w:t>
      </w:r>
    </w:p>
    <w:p w:rsidR="00F120E6" w:rsidRPr="00431AEC" w:rsidRDefault="00F120E6" w:rsidP="0099240D">
      <w:pPr>
        <w:ind w:left="1701" w:right="283" w:hanging="360"/>
        <w:rPr>
          <w:lang w:val="fr-FR"/>
        </w:rPr>
      </w:pPr>
    </w:p>
    <w:p w:rsidR="006065E5" w:rsidRPr="00431AEC" w:rsidRDefault="006065E5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>Conseil de Gérance :</w:t>
      </w:r>
    </w:p>
    <w:p w:rsidR="006065E5" w:rsidRPr="00431AEC" w:rsidRDefault="006065E5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 xml:space="preserve">Mr </w:t>
      </w:r>
      <w:proofErr w:type="spellStart"/>
      <w:r w:rsidRPr="00431AEC">
        <w:rPr>
          <w:lang w:val="fr-FR"/>
        </w:rPr>
        <w:t>Devondel</w:t>
      </w:r>
      <w:proofErr w:type="spellEnd"/>
      <w:r w:rsidRPr="00431AEC">
        <w:rPr>
          <w:lang w:val="fr-FR"/>
        </w:rPr>
        <w:t xml:space="preserve">  - Syndic</w:t>
      </w:r>
    </w:p>
    <w:p w:rsidR="006065E5" w:rsidRPr="00431AEC" w:rsidRDefault="006065E5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>Mr Sine – Président</w:t>
      </w:r>
    </w:p>
    <w:p w:rsidR="006065E5" w:rsidRPr="00431AEC" w:rsidRDefault="003D3BAC" w:rsidP="003D3BAC">
      <w:pPr>
        <w:pStyle w:val="Paragraphedeliste"/>
        <w:ind w:left="1701" w:right="283"/>
        <w:rPr>
          <w:lang w:val="fr-FR"/>
        </w:rPr>
      </w:pPr>
      <w:r>
        <w:rPr>
          <w:lang w:val="fr-FR"/>
        </w:rPr>
        <w:t>Mme Smith</w:t>
      </w:r>
      <w:r w:rsidR="006065E5" w:rsidRPr="00431AEC">
        <w:rPr>
          <w:lang w:val="fr-FR"/>
        </w:rPr>
        <w:t xml:space="preserve"> – Commissaire aux comptes</w:t>
      </w:r>
    </w:p>
    <w:p w:rsidR="006065E5" w:rsidRPr="00431AEC" w:rsidRDefault="006065E5" w:rsidP="0099240D">
      <w:pPr>
        <w:ind w:left="1701" w:right="283" w:hanging="360"/>
        <w:rPr>
          <w:lang w:val="fr-FR"/>
        </w:rPr>
      </w:pPr>
    </w:p>
    <w:p w:rsidR="006065E5" w:rsidRPr="00431AEC" w:rsidRDefault="006065E5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 xml:space="preserve">Compte courant (provisions) : </w:t>
      </w:r>
      <w:r w:rsidRPr="00431AEC">
        <w:rPr>
          <w:b/>
          <w:lang w:val="fr-FR"/>
        </w:rPr>
        <w:t>310-10040658-10</w:t>
      </w:r>
    </w:p>
    <w:p w:rsidR="006065E5" w:rsidRPr="00431AEC" w:rsidRDefault="006065E5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 xml:space="preserve">Compte épargne (fonds de réserve) : </w:t>
      </w:r>
      <w:r w:rsidRPr="00431AEC">
        <w:rPr>
          <w:b/>
          <w:lang w:val="fr-FR"/>
        </w:rPr>
        <w:t>363-5253525-45</w:t>
      </w:r>
    </w:p>
    <w:p w:rsidR="00B00FD0" w:rsidRPr="00431AEC" w:rsidRDefault="00B00FD0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>Dans tous les cas</w:t>
      </w:r>
      <w:r w:rsidR="00691670">
        <w:rPr>
          <w:lang w:val="fr-FR"/>
        </w:rPr>
        <w:t xml:space="preserve"> ; </w:t>
      </w:r>
      <w:r w:rsidRPr="00431AEC">
        <w:rPr>
          <w:lang w:val="fr-FR"/>
        </w:rPr>
        <w:t>paiements par ordre permanent le 4 de chaque mois.</w:t>
      </w:r>
    </w:p>
    <w:p w:rsidR="006065E5" w:rsidRPr="00431AEC" w:rsidRDefault="006065E5" w:rsidP="0099240D">
      <w:pPr>
        <w:ind w:left="1701" w:right="283" w:hanging="360"/>
        <w:rPr>
          <w:lang w:val="fr-FR"/>
        </w:rPr>
      </w:pPr>
    </w:p>
    <w:p w:rsidR="006065E5" w:rsidRPr="00431AEC" w:rsidRDefault="006065E5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>Coordonnées Syndic :</w:t>
      </w:r>
    </w:p>
    <w:p w:rsidR="006065E5" w:rsidRPr="00431AEC" w:rsidRDefault="006065E5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 xml:space="preserve">David </w:t>
      </w:r>
      <w:proofErr w:type="spellStart"/>
      <w:r w:rsidRPr="00431AEC">
        <w:rPr>
          <w:lang w:val="fr-FR"/>
        </w:rPr>
        <w:t>Devondel</w:t>
      </w:r>
      <w:proofErr w:type="spellEnd"/>
    </w:p>
    <w:p w:rsidR="006065E5" w:rsidRPr="00431AEC" w:rsidRDefault="006065E5" w:rsidP="003D3BAC">
      <w:pPr>
        <w:pStyle w:val="Paragraphedeliste"/>
        <w:ind w:left="1701" w:right="283"/>
        <w:rPr>
          <w:lang w:val="fr-FR"/>
        </w:rPr>
      </w:pPr>
      <w:r w:rsidRPr="00431AEC">
        <w:rPr>
          <w:lang w:val="fr-FR"/>
        </w:rPr>
        <w:t>Drève Micheline  35</w:t>
      </w:r>
    </w:p>
    <w:p w:rsidR="006065E5" w:rsidRPr="00431AEC" w:rsidRDefault="006065E5" w:rsidP="003D3BAC">
      <w:pPr>
        <w:pStyle w:val="Paragraphedeliste"/>
        <w:ind w:left="1701" w:right="283"/>
        <w:rPr>
          <w:lang w:val="en-US"/>
        </w:rPr>
      </w:pPr>
      <w:r w:rsidRPr="00431AEC">
        <w:rPr>
          <w:lang w:val="en-US"/>
        </w:rPr>
        <w:t>1470 BOUSVAL</w:t>
      </w:r>
    </w:p>
    <w:p w:rsidR="006065E5" w:rsidRPr="00431AEC" w:rsidRDefault="006065E5" w:rsidP="003D3BAC">
      <w:pPr>
        <w:pStyle w:val="Paragraphedeliste"/>
        <w:ind w:left="1701" w:right="283"/>
        <w:rPr>
          <w:lang w:val="en-US"/>
        </w:rPr>
      </w:pPr>
      <w:proofErr w:type="gramStart"/>
      <w:r w:rsidRPr="00431AEC">
        <w:rPr>
          <w:lang w:val="en-US"/>
        </w:rPr>
        <w:t>GSM :</w:t>
      </w:r>
      <w:proofErr w:type="gramEnd"/>
      <w:r w:rsidRPr="00431AEC">
        <w:rPr>
          <w:lang w:val="en-US"/>
        </w:rPr>
        <w:t xml:space="preserve"> 0475/55.11.55 (</w:t>
      </w:r>
      <w:proofErr w:type="spellStart"/>
      <w:r w:rsidRPr="00431AEC">
        <w:rPr>
          <w:b/>
          <w:lang w:val="en-US"/>
        </w:rPr>
        <w:t>urgence</w:t>
      </w:r>
      <w:proofErr w:type="spellEnd"/>
      <w:r w:rsidRPr="00431AEC">
        <w:rPr>
          <w:lang w:val="en-US"/>
        </w:rPr>
        <w:t>)</w:t>
      </w:r>
    </w:p>
    <w:p w:rsidR="006065E5" w:rsidRPr="00431AEC" w:rsidRDefault="006065E5" w:rsidP="003D3BAC">
      <w:pPr>
        <w:pStyle w:val="Paragraphedeliste"/>
        <w:ind w:left="1701" w:right="283"/>
        <w:rPr>
          <w:lang w:val="en-US"/>
        </w:rPr>
      </w:pPr>
      <w:proofErr w:type="gramStart"/>
      <w:r w:rsidRPr="00431AEC">
        <w:rPr>
          <w:lang w:val="en-US"/>
        </w:rPr>
        <w:t>TEL :</w:t>
      </w:r>
      <w:proofErr w:type="gramEnd"/>
      <w:r w:rsidRPr="00431AEC">
        <w:rPr>
          <w:lang w:val="en-US"/>
        </w:rPr>
        <w:t xml:space="preserve"> 02/705.12.27 – </w:t>
      </w:r>
      <w:r w:rsidRPr="00431AEC">
        <w:rPr>
          <w:b/>
          <w:lang w:val="en-US"/>
        </w:rPr>
        <w:t>après 19 h</w:t>
      </w:r>
      <w:r w:rsidRPr="00431AEC">
        <w:rPr>
          <w:lang w:val="en-US"/>
        </w:rPr>
        <w:t>.</w:t>
      </w:r>
    </w:p>
    <w:p w:rsidR="006065E5" w:rsidRPr="00431AEC" w:rsidRDefault="006065E5" w:rsidP="003D3BAC">
      <w:pPr>
        <w:pStyle w:val="Paragraphedeliste"/>
        <w:ind w:left="1701" w:right="283"/>
        <w:rPr>
          <w:lang w:val="en-US"/>
        </w:rPr>
      </w:pPr>
      <w:proofErr w:type="gramStart"/>
      <w:r w:rsidRPr="00431AEC">
        <w:rPr>
          <w:lang w:val="en-US"/>
        </w:rPr>
        <w:t>Mail :</w:t>
      </w:r>
      <w:proofErr w:type="gramEnd"/>
      <w:r w:rsidRPr="00431AEC">
        <w:rPr>
          <w:lang w:val="en-US"/>
        </w:rPr>
        <w:t xml:space="preserve"> residencemagritte@gmail.com</w:t>
      </w:r>
    </w:p>
    <w:sectPr w:rsidR="006065E5" w:rsidRPr="00431AEC" w:rsidSect="006B78B2">
      <w:pgSz w:w="11906" w:h="16838"/>
      <w:pgMar w:top="56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43B0F"/>
    <w:multiLevelType w:val="hybridMultilevel"/>
    <w:tmpl w:val="357C36BA"/>
    <w:lvl w:ilvl="0" w:tplc="AD506FB6">
      <w:start w:val="2"/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">
    <w:nsid w:val="1DEA490E"/>
    <w:multiLevelType w:val="multilevel"/>
    <w:tmpl w:val="AB6E1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>
    <w:nsid w:val="2BC142A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636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B425F9"/>
    <w:multiLevelType w:val="hybridMultilevel"/>
    <w:tmpl w:val="F74E2B7A"/>
    <w:lvl w:ilvl="0" w:tplc="DFB00EA4"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59E907A8"/>
    <w:multiLevelType w:val="multilevel"/>
    <w:tmpl w:val="C50CF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1849B" w:themeColor="accent5" w:themeShade="BF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color w:val="31849B" w:themeColor="accent5" w:themeShade="BF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  <w:color w:val="31849B" w:themeColor="accent5" w:themeShade="BF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/>
        <w:color w:val="31849B" w:themeColor="accent5" w:themeShade="BF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  <w:color w:val="31849B" w:themeColor="accent5" w:themeShade="BF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b/>
        <w:color w:val="31849B" w:themeColor="accent5" w:themeShade="BF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/>
        <w:color w:val="31849B" w:themeColor="accent5" w:themeShade="BF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b/>
        <w:color w:val="31849B" w:themeColor="accent5" w:themeShade="BF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/>
        <w:color w:val="31849B" w:themeColor="accent5" w:themeShade="BF"/>
      </w:rPr>
    </w:lvl>
  </w:abstractNum>
  <w:abstractNum w:abstractNumId="5">
    <w:nsid w:val="629E1BA1"/>
    <w:multiLevelType w:val="hybridMultilevel"/>
    <w:tmpl w:val="4DD0B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C3F97"/>
    <w:multiLevelType w:val="hybridMultilevel"/>
    <w:tmpl w:val="65FC15B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A48EC"/>
    <w:multiLevelType w:val="multilevel"/>
    <w:tmpl w:val="7C460F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64" w:hanging="1440"/>
      </w:pPr>
      <w:rPr>
        <w:rFonts w:hint="default"/>
      </w:rPr>
    </w:lvl>
  </w:abstractNum>
  <w:abstractNum w:abstractNumId="8">
    <w:nsid w:val="70FA700A"/>
    <w:multiLevelType w:val="hybridMultilevel"/>
    <w:tmpl w:val="90EC307C"/>
    <w:lvl w:ilvl="0" w:tplc="655E4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E5ACC"/>
    <w:multiLevelType w:val="multilevel"/>
    <w:tmpl w:val="4038FE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8F"/>
    <w:rsid w:val="00007247"/>
    <w:rsid w:val="0001238D"/>
    <w:rsid w:val="00063C8E"/>
    <w:rsid w:val="00084675"/>
    <w:rsid w:val="00091FA3"/>
    <w:rsid w:val="000922E8"/>
    <w:rsid w:val="000A3794"/>
    <w:rsid w:val="000D5D79"/>
    <w:rsid w:val="000F209E"/>
    <w:rsid w:val="000F5BC6"/>
    <w:rsid w:val="001004ED"/>
    <w:rsid w:val="00101D3F"/>
    <w:rsid w:val="00140DC5"/>
    <w:rsid w:val="001616A8"/>
    <w:rsid w:val="00192B80"/>
    <w:rsid w:val="001A49C7"/>
    <w:rsid w:val="001B4847"/>
    <w:rsid w:val="00233429"/>
    <w:rsid w:val="00242116"/>
    <w:rsid w:val="002534B8"/>
    <w:rsid w:val="0026346F"/>
    <w:rsid w:val="002727FA"/>
    <w:rsid w:val="002A2753"/>
    <w:rsid w:val="002D3681"/>
    <w:rsid w:val="002D4ED1"/>
    <w:rsid w:val="002E3FD0"/>
    <w:rsid w:val="00320595"/>
    <w:rsid w:val="00347CE5"/>
    <w:rsid w:val="00354EB2"/>
    <w:rsid w:val="00364F0B"/>
    <w:rsid w:val="00382B40"/>
    <w:rsid w:val="00391004"/>
    <w:rsid w:val="00397B1C"/>
    <w:rsid w:val="003A66F7"/>
    <w:rsid w:val="003C62DC"/>
    <w:rsid w:val="003C7205"/>
    <w:rsid w:val="003D3BAC"/>
    <w:rsid w:val="003E4491"/>
    <w:rsid w:val="003F582D"/>
    <w:rsid w:val="003F5EF9"/>
    <w:rsid w:val="004051FA"/>
    <w:rsid w:val="00406890"/>
    <w:rsid w:val="00431AEC"/>
    <w:rsid w:val="0044110F"/>
    <w:rsid w:val="00464EED"/>
    <w:rsid w:val="00493A91"/>
    <w:rsid w:val="0049558F"/>
    <w:rsid w:val="004C3251"/>
    <w:rsid w:val="004C6576"/>
    <w:rsid w:val="004E2752"/>
    <w:rsid w:val="004E464C"/>
    <w:rsid w:val="005434A2"/>
    <w:rsid w:val="00544358"/>
    <w:rsid w:val="0055457B"/>
    <w:rsid w:val="00563783"/>
    <w:rsid w:val="00564B88"/>
    <w:rsid w:val="00581AA2"/>
    <w:rsid w:val="005B09A3"/>
    <w:rsid w:val="005C33B5"/>
    <w:rsid w:val="006065E5"/>
    <w:rsid w:val="0061335B"/>
    <w:rsid w:val="00617389"/>
    <w:rsid w:val="00620F8F"/>
    <w:rsid w:val="006352D6"/>
    <w:rsid w:val="006563D3"/>
    <w:rsid w:val="006754B6"/>
    <w:rsid w:val="00677EB7"/>
    <w:rsid w:val="00691670"/>
    <w:rsid w:val="006B78B2"/>
    <w:rsid w:val="006C4EAD"/>
    <w:rsid w:val="006D74A1"/>
    <w:rsid w:val="00733B6F"/>
    <w:rsid w:val="00752A5A"/>
    <w:rsid w:val="007624B3"/>
    <w:rsid w:val="00793C4F"/>
    <w:rsid w:val="007A397A"/>
    <w:rsid w:val="007A5765"/>
    <w:rsid w:val="007B077D"/>
    <w:rsid w:val="007B7D18"/>
    <w:rsid w:val="007E5F4E"/>
    <w:rsid w:val="008202C0"/>
    <w:rsid w:val="00855393"/>
    <w:rsid w:val="00874511"/>
    <w:rsid w:val="008B0100"/>
    <w:rsid w:val="008B3754"/>
    <w:rsid w:val="008C6ADD"/>
    <w:rsid w:val="008D35F9"/>
    <w:rsid w:val="00903A68"/>
    <w:rsid w:val="00936F08"/>
    <w:rsid w:val="00944E2A"/>
    <w:rsid w:val="00954AE5"/>
    <w:rsid w:val="00963F87"/>
    <w:rsid w:val="009814B9"/>
    <w:rsid w:val="0099240D"/>
    <w:rsid w:val="009A3FDA"/>
    <w:rsid w:val="009A6599"/>
    <w:rsid w:val="009C1C43"/>
    <w:rsid w:val="009C3CF9"/>
    <w:rsid w:val="009F3475"/>
    <w:rsid w:val="009F576A"/>
    <w:rsid w:val="00A05A03"/>
    <w:rsid w:val="00A57D12"/>
    <w:rsid w:val="00A76A41"/>
    <w:rsid w:val="00A961A8"/>
    <w:rsid w:val="00AD3D9A"/>
    <w:rsid w:val="00B00FD0"/>
    <w:rsid w:val="00B040F4"/>
    <w:rsid w:val="00B105B3"/>
    <w:rsid w:val="00B16C2D"/>
    <w:rsid w:val="00B21F59"/>
    <w:rsid w:val="00B46BCA"/>
    <w:rsid w:val="00B67BD4"/>
    <w:rsid w:val="00B759CF"/>
    <w:rsid w:val="00B80FE0"/>
    <w:rsid w:val="00BA4CE6"/>
    <w:rsid w:val="00BD1B72"/>
    <w:rsid w:val="00BD36FC"/>
    <w:rsid w:val="00C21391"/>
    <w:rsid w:val="00C445AA"/>
    <w:rsid w:val="00CD7988"/>
    <w:rsid w:val="00CE0232"/>
    <w:rsid w:val="00D202C6"/>
    <w:rsid w:val="00D31877"/>
    <w:rsid w:val="00D34411"/>
    <w:rsid w:val="00D635B3"/>
    <w:rsid w:val="00D75E38"/>
    <w:rsid w:val="00DA3051"/>
    <w:rsid w:val="00DB202A"/>
    <w:rsid w:val="00DB6302"/>
    <w:rsid w:val="00DD4DCC"/>
    <w:rsid w:val="00DE331F"/>
    <w:rsid w:val="00DF0337"/>
    <w:rsid w:val="00DF6917"/>
    <w:rsid w:val="00E21204"/>
    <w:rsid w:val="00E31354"/>
    <w:rsid w:val="00E35730"/>
    <w:rsid w:val="00E54885"/>
    <w:rsid w:val="00E603A9"/>
    <w:rsid w:val="00E61CB2"/>
    <w:rsid w:val="00E63757"/>
    <w:rsid w:val="00E857F8"/>
    <w:rsid w:val="00EA09FE"/>
    <w:rsid w:val="00ED243A"/>
    <w:rsid w:val="00F0196A"/>
    <w:rsid w:val="00F120E6"/>
    <w:rsid w:val="00F20B9B"/>
    <w:rsid w:val="00F31840"/>
    <w:rsid w:val="00F4586E"/>
    <w:rsid w:val="00F53CFE"/>
    <w:rsid w:val="00F54CA1"/>
    <w:rsid w:val="00F568FC"/>
    <w:rsid w:val="00F77124"/>
    <w:rsid w:val="00F92DB7"/>
    <w:rsid w:val="00FA7E81"/>
    <w:rsid w:val="00FB1A91"/>
    <w:rsid w:val="00FB361F"/>
    <w:rsid w:val="00FB4961"/>
    <w:rsid w:val="00FE166E"/>
    <w:rsid w:val="00FE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9CE27-2CEC-407A-8CD6-05473C2E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D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0F8F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5434A2"/>
  </w:style>
  <w:style w:type="paragraph" w:styleId="Textedebulles">
    <w:name w:val="Balloon Text"/>
    <w:basedOn w:val="Normal"/>
    <w:link w:val="TextedebullesCar"/>
    <w:uiPriority w:val="99"/>
    <w:semiHidden/>
    <w:unhideWhenUsed/>
    <w:rsid w:val="006B78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DavidElec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Devondel</dc:creator>
  <cp:keywords/>
  <dc:description/>
  <cp:lastModifiedBy>DEVONDEL David</cp:lastModifiedBy>
  <cp:revision>9</cp:revision>
  <cp:lastPrinted>2014-06-25T05:11:00Z</cp:lastPrinted>
  <dcterms:created xsi:type="dcterms:W3CDTF">2015-06-07T06:53:00Z</dcterms:created>
  <dcterms:modified xsi:type="dcterms:W3CDTF">2016-05-29T11:38:00Z</dcterms:modified>
</cp:coreProperties>
</file>