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9E" w:rsidRPr="00E701CD" w:rsidRDefault="0090239E" w:rsidP="0090239E">
      <w:pPr>
        <w:pStyle w:val="adressead"/>
        <w:spacing w:line="360" w:lineRule="auto"/>
        <w:ind w:left="4748" w:firstLine="208"/>
        <w:rPr>
          <w:rFonts w:ascii="Times New Roman" w:hAnsi="Times New Roman"/>
          <w:sz w:val="20"/>
        </w:rPr>
      </w:pPr>
      <w:r w:rsidRPr="00E701CD">
        <w:rPr>
          <w:noProof/>
          <w:sz w:val="20"/>
          <w:lang w:val="fr-BE"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536635</wp:posOffset>
            </wp:positionH>
            <wp:positionV relativeFrom="page">
              <wp:posOffset>448574</wp:posOffset>
            </wp:positionV>
            <wp:extent cx="1407600" cy="437576"/>
            <wp:effectExtent l="19050" t="0" r="2100" b="0"/>
            <wp:wrapNone/>
            <wp:docPr id="2" name="Picture 1" descr="P:\general\Modèles\Logos\LGI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general\Modèles\Logos\LGI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43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1CD">
        <w:rPr>
          <w:sz w:val="20"/>
        </w:rPr>
        <w:tab/>
      </w:r>
      <w:r w:rsidRPr="00E701CD">
        <w:rPr>
          <w:sz w:val="20"/>
        </w:rPr>
        <w:tab/>
      </w:r>
    </w:p>
    <w:p w:rsidR="0090239E" w:rsidRPr="00E701CD" w:rsidRDefault="0090239E" w:rsidP="0090239E">
      <w:pPr>
        <w:pStyle w:val="Header"/>
        <w:rPr>
          <w:sz w:val="20"/>
          <w:szCs w:val="20"/>
          <w:lang w:val="nl-BE"/>
        </w:rPr>
      </w:pPr>
      <w:r w:rsidRPr="00E701CD">
        <w:rPr>
          <w:sz w:val="20"/>
          <w:szCs w:val="20"/>
          <w:lang w:val="nl-BE"/>
        </w:rPr>
        <w:t>Terhulpsesteenweg 150 Bus 8</w:t>
      </w:r>
      <w:r w:rsidRPr="00E701CD">
        <w:rPr>
          <w:sz w:val="20"/>
          <w:szCs w:val="20"/>
          <w:lang w:val="nl-BE"/>
        </w:rPr>
        <w:tab/>
      </w:r>
      <w:r w:rsidRPr="00E701CD">
        <w:rPr>
          <w:sz w:val="20"/>
          <w:szCs w:val="20"/>
          <w:lang w:val="nl-BE"/>
        </w:rPr>
        <w:tab/>
      </w:r>
      <w:r w:rsidRPr="00E701CD">
        <w:rPr>
          <w:sz w:val="20"/>
          <w:szCs w:val="20"/>
          <w:lang w:val="nl-BE"/>
        </w:rPr>
        <w:tab/>
      </w:r>
    </w:p>
    <w:p w:rsidR="0090239E" w:rsidRPr="00E701CD" w:rsidRDefault="0090239E" w:rsidP="0090239E">
      <w:pPr>
        <w:pStyle w:val="Header"/>
        <w:rPr>
          <w:sz w:val="20"/>
          <w:szCs w:val="20"/>
          <w:lang w:val="nl-BE"/>
        </w:rPr>
      </w:pPr>
      <w:r w:rsidRPr="00E701CD">
        <w:rPr>
          <w:sz w:val="20"/>
          <w:szCs w:val="20"/>
          <w:lang w:val="nl-BE"/>
        </w:rPr>
        <w:t>Bruxelles 1170 Brussel</w:t>
      </w:r>
    </w:p>
    <w:p w:rsidR="0090239E" w:rsidRPr="00E701CD" w:rsidRDefault="0090239E" w:rsidP="0090239E">
      <w:pPr>
        <w:pStyle w:val="Header"/>
        <w:rPr>
          <w:sz w:val="20"/>
          <w:szCs w:val="20"/>
          <w:lang w:val="nl-BE"/>
        </w:rPr>
      </w:pPr>
      <w:r w:rsidRPr="00E701CD">
        <w:rPr>
          <w:sz w:val="20"/>
          <w:szCs w:val="20"/>
          <w:lang w:val="nl-BE"/>
        </w:rPr>
        <w:t>Tel : +32 (0)2 374.91.30</w:t>
      </w:r>
    </w:p>
    <w:p w:rsidR="0090239E" w:rsidRPr="00395EAE" w:rsidRDefault="0090239E" w:rsidP="0090239E">
      <w:pPr>
        <w:pStyle w:val="Header"/>
        <w:rPr>
          <w:b/>
          <w:sz w:val="20"/>
          <w:szCs w:val="20"/>
          <w:lang w:val="nl-BE"/>
        </w:rPr>
      </w:pPr>
      <w:r w:rsidRPr="00E701CD">
        <w:rPr>
          <w:sz w:val="20"/>
          <w:szCs w:val="20"/>
          <w:lang w:val="nl-BE"/>
        </w:rPr>
        <w:t>Fax : +32 (0)2 374.91.38</w:t>
      </w:r>
    </w:p>
    <w:p w:rsidR="00C75B20" w:rsidRDefault="00EA7FD0" w:rsidP="000F70E5">
      <w:pPr>
        <w:tabs>
          <w:tab w:val="left" w:pos="5040"/>
          <w:tab w:val="left" w:pos="5220"/>
          <w:tab w:val="left" w:pos="5792"/>
        </w:tabs>
        <w:rPr>
          <w:rFonts w:ascii="Times New Roman" w:hAnsi="Times New Roman"/>
          <w:b/>
          <w:sz w:val="20"/>
          <w:szCs w:val="20"/>
          <w:lang w:val="nl-BE"/>
        </w:rPr>
      </w:pP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  <w:t>Sandra Tolu</w:t>
      </w:r>
    </w:p>
    <w:p w:rsidR="004D1310" w:rsidRDefault="00EA7FD0" w:rsidP="000F70E5">
      <w:pPr>
        <w:tabs>
          <w:tab w:val="left" w:pos="5040"/>
          <w:tab w:val="left" w:pos="5220"/>
        </w:tabs>
        <w:rPr>
          <w:rFonts w:ascii="Times New Roman" w:hAnsi="Times New Roman"/>
          <w:b/>
          <w:sz w:val="20"/>
          <w:szCs w:val="20"/>
          <w:lang w:val="nl-BE"/>
        </w:rPr>
      </w:pP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</w:r>
      <w:r w:rsidR="008E1C97">
        <w:rPr>
          <w:rFonts w:ascii="Times New Roman" w:hAnsi="Times New Roman"/>
          <w:b/>
          <w:sz w:val="20"/>
          <w:szCs w:val="20"/>
          <w:lang w:val="nl-BE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nl-BE"/>
        </w:rPr>
        <w:t>SPRL Ever’One</w:t>
      </w:r>
    </w:p>
    <w:p w:rsidR="00C75B20" w:rsidRDefault="00EA7FD0" w:rsidP="00C75B20">
      <w:pPr>
        <w:tabs>
          <w:tab w:val="left" w:pos="5040"/>
          <w:tab w:val="left" w:pos="5220"/>
        </w:tabs>
        <w:rPr>
          <w:rFonts w:ascii="Times New Roman" w:hAnsi="Times New Roman"/>
          <w:b/>
          <w:sz w:val="20"/>
          <w:szCs w:val="20"/>
          <w:lang w:val="nl-BE"/>
        </w:rPr>
      </w:pP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</w:r>
      <w:r w:rsidR="008E1C97">
        <w:rPr>
          <w:rFonts w:ascii="Times New Roman" w:hAnsi="Times New Roman"/>
          <w:b/>
          <w:sz w:val="20"/>
          <w:szCs w:val="20"/>
          <w:lang w:val="nl-BE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nl-BE"/>
        </w:rPr>
        <w:t>info@century21everone.be</w:t>
      </w:r>
    </w:p>
    <w:p w:rsidR="002246E2" w:rsidRPr="00E701CD" w:rsidRDefault="002246E2" w:rsidP="002246E2">
      <w:pPr>
        <w:tabs>
          <w:tab w:val="left" w:pos="5040"/>
          <w:tab w:val="left" w:pos="5220"/>
        </w:tabs>
        <w:rPr>
          <w:rFonts w:ascii="Times New Roman" w:hAnsi="Times New Roman"/>
          <w:sz w:val="20"/>
          <w:szCs w:val="20"/>
          <w:lang w:val="nl-BE"/>
        </w:rPr>
      </w:pP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</w:r>
      <w:r>
        <w:rPr>
          <w:rFonts w:ascii="Times New Roman" w:hAnsi="Times New Roman"/>
          <w:b/>
          <w:sz w:val="20"/>
          <w:szCs w:val="20"/>
          <w:lang w:val="nl-BE"/>
        </w:rPr>
        <w:tab/>
      </w:r>
    </w:p>
    <w:p w:rsidR="0090239E" w:rsidRPr="00E701CD" w:rsidRDefault="0090239E" w:rsidP="0090239E">
      <w:pPr>
        <w:rPr>
          <w:rFonts w:ascii="Times New Roman" w:hAnsi="Times New Roman"/>
          <w:sz w:val="20"/>
          <w:szCs w:val="20"/>
          <w:lang w:val="nl-BE"/>
        </w:rPr>
      </w:pPr>
      <w:r w:rsidRPr="00E701CD">
        <w:rPr>
          <w:rFonts w:ascii="Times New Roman" w:hAnsi="Times New Roman"/>
          <w:sz w:val="20"/>
          <w:szCs w:val="20"/>
          <w:lang w:val="nl-BE"/>
        </w:rPr>
        <w:t xml:space="preserve">V/réf. : </w:t>
      </w:r>
      <w:r w:rsidR="00DA0EBB">
        <w:rPr>
          <w:rFonts w:ascii="Times New Roman" w:hAnsi="Times New Roman"/>
          <w:sz w:val="20"/>
          <w:szCs w:val="20"/>
          <w:lang w:val="nl-BE"/>
        </w:rPr>
        <w:t>ACP Saint-Exupery Bloc II</w:t>
      </w:r>
    </w:p>
    <w:p w:rsidR="0090239E" w:rsidRPr="00E701CD" w:rsidRDefault="00244493" w:rsidP="009023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N/réf. : </w:t>
      </w:r>
      <w:r w:rsidR="00F520B8">
        <w:rPr>
          <w:rFonts w:ascii="Times New Roman" w:hAnsi="Times New Roman"/>
          <w:sz w:val="20"/>
          <w:szCs w:val="20"/>
        </w:rPr>
        <w:t>15/14</w:t>
      </w:r>
      <w:r w:rsidR="00326DC1">
        <w:rPr>
          <w:rFonts w:ascii="Times New Roman" w:hAnsi="Times New Roman"/>
          <w:sz w:val="20"/>
          <w:szCs w:val="20"/>
        </w:rPr>
        <w:t>5</w:t>
      </w:r>
      <w:r w:rsidR="00D32EAB">
        <w:rPr>
          <w:rFonts w:ascii="Times New Roman" w:hAnsi="Times New Roman"/>
          <w:sz w:val="20"/>
          <w:szCs w:val="20"/>
        </w:rPr>
        <w:t>/54</w:t>
      </w:r>
    </w:p>
    <w:p w:rsidR="0090239E" w:rsidRPr="00E701CD" w:rsidRDefault="0090239E" w:rsidP="0090239E">
      <w:pPr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 xml:space="preserve">N° d’entreprise de la copropriété : </w:t>
      </w:r>
      <w:r w:rsidR="00F833B3" w:rsidRPr="00E701CD">
        <w:rPr>
          <w:rFonts w:ascii="Times New Roman" w:hAnsi="Times New Roman"/>
          <w:sz w:val="20"/>
          <w:szCs w:val="20"/>
        </w:rPr>
        <w:t>0843.319.087</w:t>
      </w:r>
    </w:p>
    <w:p w:rsidR="00FB2ECA" w:rsidRPr="00E701CD" w:rsidRDefault="00FB2ECA" w:rsidP="0090239E">
      <w:pPr>
        <w:rPr>
          <w:rFonts w:ascii="Times New Roman" w:hAnsi="Times New Roman"/>
          <w:sz w:val="20"/>
          <w:szCs w:val="20"/>
        </w:rPr>
      </w:pPr>
    </w:p>
    <w:p w:rsidR="0090239E" w:rsidRPr="00E701CD" w:rsidRDefault="0090239E" w:rsidP="0090239E">
      <w:pPr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>Madame, Monsieur</w:t>
      </w:r>
    </w:p>
    <w:p w:rsidR="00FB2ECA" w:rsidRPr="00E701CD" w:rsidRDefault="00FB2ECA" w:rsidP="0090239E">
      <w:pPr>
        <w:rPr>
          <w:rFonts w:ascii="Times New Roman" w:hAnsi="Times New Roman"/>
          <w:b/>
          <w:sz w:val="20"/>
          <w:szCs w:val="20"/>
        </w:rPr>
      </w:pPr>
    </w:p>
    <w:p w:rsidR="00C75B20" w:rsidRDefault="0090239E" w:rsidP="00EA7FD0">
      <w:pPr>
        <w:ind w:left="1440" w:hanging="1440"/>
        <w:jc w:val="both"/>
        <w:rPr>
          <w:rFonts w:ascii="Times New Roman" w:hAnsi="Times New Roman"/>
          <w:b/>
          <w:sz w:val="20"/>
          <w:szCs w:val="20"/>
        </w:rPr>
      </w:pPr>
      <w:r w:rsidRPr="00E701CD">
        <w:rPr>
          <w:rFonts w:ascii="Times New Roman" w:hAnsi="Times New Roman"/>
          <w:b/>
          <w:sz w:val="20"/>
          <w:szCs w:val="20"/>
          <w:u w:val="single"/>
        </w:rPr>
        <w:t>CONCERNE</w:t>
      </w:r>
      <w:r w:rsidRPr="00E701CD">
        <w:rPr>
          <w:rFonts w:ascii="Times New Roman" w:hAnsi="Times New Roman"/>
          <w:b/>
          <w:sz w:val="20"/>
          <w:szCs w:val="20"/>
        </w:rPr>
        <w:t xml:space="preserve"> : </w:t>
      </w:r>
      <w:r w:rsidR="00C0331E">
        <w:rPr>
          <w:rFonts w:ascii="Times New Roman" w:hAnsi="Times New Roman"/>
          <w:b/>
          <w:sz w:val="20"/>
          <w:szCs w:val="20"/>
        </w:rPr>
        <w:tab/>
      </w:r>
      <w:r w:rsidR="00395EAE">
        <w:rPr>
          <w:rFonts w:ascii="Times New Roman" w:hAnsi="Times New Roman"/>
          <w:b/>
          <w:sz w:val="20"/>
          <w:szCs w:val="20"/>
        </w:rPr>
        <w:t xml:space="preserve">Vente </w:t>
      </w:r>
      <w:r w:rsidR="000F70E5">
        <w:rPr>
          <w:rFonts w:ascii="Times New Roman" w:hAnsi="Times New Roman"/>
          <w:b/>
          <w:sz w:val="20"/>
          <w:szCs w:val="20"/>
        </w:rPr>
        <w:t xml:space="preserve">appartement au </w:t>
      </w:r>
      <w:r w:rsidR="00EA7FD0">
        <w:rPr>
          <w:rFonts w:ascii="Times New Roman" w:hAnsi="Times New Roman"/>
          <w:b/>
          <w:sz w:val="20"/>
          <w:szCs w:val="20"/>
        </w:rPr>
        <w:t>rez-de-chaussée du</w:t>
      </w:r>
      <w:r w:rsidR="000F70E5">
        <w:rPr>
          <w:rFonts w:ascii="Times New Roman" w:hAnsi="Times New Roman"/>
          <w:b/>
          <w:sz w:val="20"/>
          <w:szCs w:val="20"/>
        </w:rPr>
        <w:t xml:space="preserve"> 87</w:t>
      </w:r>
      <w:r w:rsidR="00C75B20">
        <w:rPr>
          <w:rFonts w:ascii="Times New Roman" w:hAnsi="Times New Roman"/>
          <w:b/>
          <w:sz w:val="20"/>
          <w:szCs w:val="20"/>
        </w:rPr>
        <w:t xml:space="preserve">, </w:t>
      </w:r>
      <w:r w:rsidR="00244493">
        <w:rPr>
          <w:rFonts w:ascii="Times New Roman" w:hAnsi="Times New Roman"/>
          <w:b/>
          <w:sz w:val="20"/>
          <w:szCs w:val="20"/>
        </w:rPr>
        <w:t xml:space="preserve">situé </w:t>
      </w:r>
      <w:r w:rsidR="00F833B3" w:rsidRPr="00E701CD">
        <w:rPr>
          <w:rFonts w:ascii="Times New Roman" w:hAnsi="Times New Roman"/>
          <w:b/>
          <w:sz w:val="20"/>
          <w:szCs w:val="20"/>
        </w:rPr>
        <w:t>a</w:t>
      </w:r>
      <w:r w:rsidR="00C75B20">
        <w:rPr>
          <w:rFonts w:ascii="Times New Roman" w:hAnsi="Times New Roman"/>
          <w:b/>
          <w:sz w:val="20"/>
          <w:szCs w:val="20"/>
        </w:rPr>
        <w:t xml:space="preserve">venue des Anciens Combattants </w:t>
      </w:r>
      <w:r w:rsidR="000F70E5">
        <w:rPr>
          <w:rFonts w:ascii="Times New Roman" w:hAnsi="Times New Roman"/>
          <w:b/>
          <w:sz w:val="20"/>
          <w:szCs w:val="20"/>
        </w:rPr>
        <w:t>87</w:t>
      </w:r>
      <w:r w:rsidR="00F833B3" w:rsidRPr="00E701CD">
        <w:rPr>
          <w:rFonts w:ascii="Times New Roman" w:hAnsi="Times New Roman"/>
          <w:b/>
          <w:sz w:val="20"/>
          <w:szCs w:val="20"/>
        </w:rPr>
        <w:t xml:space="preserve"> à 1140 Bruxelles. </w:t>
      </w:r>
      <w:r w:rsidR="002246E2">
        <w:rPr>
          <w:rFonts w:ascii="Times New Roman" w:hAnsi="Times New Roman"/>
          <w:b/>
          <w:sz w:val="20"/>
          <w:szCs w:val="20"/>
        </w:rPr>
        <w:t xml:space="preserve"> </w:t>
      </w:r>
    </w:p>
    <w:p w:rsidR="00395EAE" w:rsidRPr="00395EAE" w:rsidRDefault="00C75B20" w:rsidP="002246E2">
      <w:pPr>
        <w:ind w:left="1180" w:hanging="1180"/>
        <w:jc w:val="both"/>
        <w:rPr>
          <w:rFonts w:ascii="Times New Roman" w:hAnsi="Times New Roman"/>
          <w:b/>
          <w:sz w:val="20"/>
          <w:szCs w:val="20"/>
        </w:rPr>
      </w:pPr>
      <w:r w:rsidRPr="00C75B2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395EAE">
        <w:rPr>
          <w:rFonts w:ascii="Times New Roman" w:hAnsi="Times New Roman"/>
          <w:b/>
          <w:sz w:val="20"/>
          <w:szCs w:val="20"/>
        </w:rPr>
        <w:t>ACP-SAINT EXUPERY BLOC II</w:t>
      </w:r>
      <w:r w:rsidR="000F70E5">
        <w:rPr>
          <w:rFonts w:ascii="Times New Roman" w:hAnsi="Times New Roman"/>
          <w:b/>
          <w:sz w:val="20"/>
          <w:szCs w:val="20"/>
        </w:rPr>
        <w:t xml:space="preserve"> PAVILLON 5</w:t>
      </w:r>
    </w:p>
    <w:p w:rsidR="0090239E" w:rsidRPr="00E701CD" w:rsidRDefault="00244493" w:rsidP="0090239E">
      <w:pPr>
        <w:ind w:left="118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90239E" w:rsidRPr="00E701CD">
        <w:rPr>
          <w:rFonts w:ascii="Times New Roman" w:hAnsi="Times New Roman"/>
          <w:b/>
          <w:sz w:val="20"/>
          <w:szCs w:val="20"/>
        </w:rPr>
        <w:t xml:space="preserve">Vendeur : </w:t>
      </w:r>
      <w:r w:rsidR="00DA0EBB">
        <w:rPr>
          <w:rFonts w:ascii="Times New Roman" w:hAnsi="Times New Roman"/>
          <w:b/>
          <w:sz w:val="20"/>
          <w:szCs w:val="20"/>
        </w:rPr>
        <w:t xml:space="preserve">Vente par Madame </w:t>
      </w:r>
      <w:proofErr w:type="spellStart"/>
      <w:r w:rsidR="00DA0EBB">
        <w:rPr>
          <w:rFonts w:ascii="Times New Roman" w:hAnsi="Times New Roman"/>
          <w:b/>
          <w:sz w:val="20"/>
          <w:szCs w:val="20"/>
        </w:rPr>
        <w:t>Tournemenne</w:t>
      </w:r>
      <w:proofErr w:type="spellEnd"/>
      <w:r w:rsidR="00DA0EBB">
        <w:rPr>
          <w:rFonts w:ascii="Times New Roman" w:hAnsi="Times New Roman"/>
          <w:b/>
          <w:sz w:val="20"/>
          <w:szCs w:val="20"/>
        </w:rPr>
        <w:t xml:space="preserve"> et Madame Callens</w:t>
      </w:r>
    </w:p>
    <w:p w:rsidR="0090239E" w:rsidRPr="00E701CD" w:rsidRDefault="0090239E" w:rsidP="0090239E">
      <w:pPr>
        <w:ind w:left="1180"/>
        <w:jc w:val="both"/>
        <w:rPr>
          <w:rFonts w:ascii="Times New Roman" w:hAnsi="Times New Roman"/>
          <w:b/>
          <w:sz w:val="20"/>
          <w:szCs w:val="20"/>
        </w:rPr>
      </w:pPr>
      <w:r w:rsidRPr="00E701CD">
        <w:rPr>
          <w:rFonts w:ascii="Times New Roman" w:hAnsi="Times New Roman"/>
          <w:b/>
          <w:sz w:val="20"/>
          <w:szCs w:val="20"/>
        </w:rPr>
        <w:tab/>
        <w:t>Acheteur :</w:t>
      </w:r>
      <w:r w:rsidR="00E93929" w:rsidRPr="00E701CD">
        <w:rPr>
          <w:rFonts w:ascii="Times New Roman" w:hAnsi="Times New Roman"/>
          <w:b/>
          <w:sz w:val="20"/>
          <w:szCs w:val="20"/>
        </w:rPr>
        <w:t xml:space="preserve"> A nous communiquer</w:t>
      </w:r>
    </w:p>
    <w:p w:rsidR="0090239E" w:rsidRPr="00E701CD" w:rsidRDefault="00244493" w:rsidP="0090239E">
      <w:pPr>
        <w:tabs>
          <w:tab w:val="left" w:pos="1060"/>
          <w:tab w:val="right" w:pos="5680"/>
          <w:tab w:val="right" w:pos="6480"/>
          <w:tab w:val="right" w:pos="7780"/>
        </w:tabs>
        <w:ind w:left="708" w:firstLine="47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90239E" w:rsidRPr="00E701CD">
        <w:rPr>
          <w:rFonts w:ascii="Times New Roman" w:hAnsi="Times New Roman"/>
          <w:b/>
          <w:sz w:val="20"/>
          <w:szCs w:val="20"/>
        </w:rPr>
        <w:t xml:space="preserve">Compte de la copropriété : </w:t>
      </w:r>
      <w:r w:rsidR="00326DC1">
        <w:rPr>
          <w:rFonts w:ascii="Times New Roman" w:hAnsi="Times New Roman"/>
          <w:b/>
          <w:sz w:val="20"/>
          <w:szCs w:val="20"/>
        </w:rPr>
        <w:t>BE98 0688 9897 3593</w:t>
      </w:r>
      <w:r w:rsidR="0090239E" w:rsidRPr="00E701CD">
        <w:rPr>
          <w:rFonts w:ascii="Times New Roman" w:hAnsi="Times New Roman"/>
          <w:b/>
          <w:sz w:val="20"/>
          <w:szCs w:val="20"/>
        </w:rPr>
        <w:br/>
      </w:r>
    </w:p>
    <w:p w:rsidR="00801D83" w:rsidRPr="00E701CD" w:rsidRDefault="00801D83" w:rsidP="009604A2">
      <w:pPr>
        <w:tabs>
          <w:tab w:val="left" w:pos="1060"/>
          <w:tab w:val="right" w:pos="5680"/>
          <w:tab w:val="right" w:pos="6480"/>
          <w:tab w:val="right" w:pos="7780"/>
        </w:tabs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b/>
          <w:sz w:val="20"/>
          <w:szCs w:val="20"/>
        </w:rPr>
        <w:t>En réponse à votre lettre, vous trouverez, ci-après les informations et documents demandés à l’article 577-11§1 :</w:t>
      </w:r>
    </w:p>
    <w:p w:rsidR="00395EAE" w:rsidRPr="00ED13BE" w:rsidRDefault="00801D83" w:rsidP="00ED13BE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  <w:u w:val="single"/>
        </w:rPr>
      </w:pPr>
      <w:r w:rsidRPr="00E701CD">
        <w:rPr>
          <w:rFonts w:ascii="Times New Roman" w:hAnsi="Times New Roman"/>
          <w:sz w:val="20"/>
          <w:szCs w:val="20"/>
        </w:rPr>
        <w:t xml:space="preserve">1°) </w:t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b/>
          <w:i/>
          <w:sz w:val="20"/>
          <w:szCs w:val="20"/>
          <w:u w:val="single"/>
        </w:rPr>
        <w:t>Montant du fonds de roulement et du fonds de réserve, au sens du §5 alinéas 2 et 3 :</w:t>
      </w:r>
    </w:p>
    <w:p w:rsidR="00801D83" w:rsidRPr="00E701CD" w:rsidRDefault="00395EAE" w:rsidP="00F833B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01D83" w:rsidRPr="00E701CD">
        <w:rPr>
          <w:rFonts w:ascii="Times New Roman" w:hAnsi="Times New Roman"/>
          <w:sz w:val="20"/>
          <w:szCs w:val="20"/>
        </w:rPr>
        <w:t>Montant du fonds de roulement</w:t>
      </w:r>
      <w:r w:rsidR="005F279E">
        <w:rPr>
          <w:rFonts w:ascii="Times New Roman" w:hAnsi="Times New Roman"/>
          <w:sz w:val="20"/>
          <w:szCs w:val="20"/>
        </w:rPr>
        <w:t xml:space="preserve"> Pavillon 5</w:t>
      </w:r>
      <w:r w:rsidR="00244493">
        <w:rPr>
          <w:rFonts w:ascii="Times New Roman" w:hAnsi="Times New Roman"/>
          <w:sz w:val="20"/>
          <w:szCs w:val="20"/>
        </w:rPr>
        <w:t xml:space="preserve"> </w:t>
      </w:r>
      <w:r w:rsidR="00F833B3" w:rsidRPr="00E701CD">
        <w:rPr>
          <w:rFonts w:ascii="Times New Roman" w:hAnsi="Times New Roman"/>
          <w:sz w:val="20"/>
          <w:szCs w:val="20"/>
        </w:rPr>
        <w:t xml:space="preserve">: </w:t>
      </w:r>
      <w:r w:rsidR="005F279E">
        <w:rPr>
          <w:rFonts w:ascii="Times New Roman" w:hAnsi="Times New Roman"/>
          <w:sz w:val="20"/>
          <w:szCs w:val="20"/>
        </w:rPr>
        <w:t>80.000</w:t>
      </w:r>
      <w:r w:rsidR="00C75B20">
        <w:rPr>
          <w:rFonts w:ascii="Times New Roman" w:hAnsi="Times New Roman"/>
          <w:sz w:val="20"/>
          <w:szCs w:val="20"/>
        </w:rPr>
        <w:t>€</w:t>
      </w:r>
    </w:p>
    <w:p w:rsidR="00395EAE" w:rsidRDefault="00FB2ECA" w:rsidP="00ED13BE">
      <w:pPr>
        <w:ind w:left="708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>Le fonds de roulement est transféré par nous entre acheteur et vendeur après paiement des sommes dues à la copropriété (il est la seule garantie de bonne fin qu’elle possède à l’égard des vendeurs)</w:t>
      </w:r>
    </w:p>
    <w:p w:rsidR="00ED13BE" w:rsidRPr="00E701CD" w:rsidRDefault="00395EAE" w:rsidP="00C75B20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01D83" w:rsidRPr="00E701CD">
        <w:rPr>
          <w:rFonts w:ascii="Times New Roman" w:hAnsi="Times New Roman"/>
          <w:sz w:val="20"/>
          <w:szCs w:val="20"/>
        </w:rPr>
        <w:t>Montant du fonds de réserve</w:t>
      </w:r>
      <w:r w:rsidR="005F279E">
        <w:rPr>
          <w:rFonts w:ascii="Times New Roman" w:hAnsi="Times New Roman"/>
          <w:sz w:val="20"/>
          <w:szCs w:val="20"/>
        </w:rPr>
        <w:t xml:space="preserve"> Pavillon 5 : 161.856,07</w:t>
      </w:r>
      <w:r w:rsidR="00C75B20">
        <w:rPr>
          <w:rFonts w:ascii="Times New Roman" w:hAnsi="Times New Roman"/>
          <w:sz w:val="20"/>
          <w:szCs w:val="20"/>
        </w:rPr>
        <w:t>€</w:t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</w:p>
    <w:p w:rsidR="00801D83" w:rsidRPr="00E701CD" w:rsidRDefault="00801D83" w:rsidP="00F833B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  <w:u w:val="single"/>
        </w:rPr>
      </w:pPr>
      <w:r w:rsidRPr="00E701CD">
        <w:rPr>
          <w:rFonts w:ascii="Times New Roman" w:hAnsi="Times New Roman"/>
          <w:sz w:val="20"/>
          <w:szCs w:val="20"/>
        </w:rPr>
        <w:t>2°)</w:t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b/>
          <w:i/>
          <w:sz w:val="20"/>
          <w:szCs w:val="20"/>
          <w:u w:val="single"/>
        </w:rPr>
        <w:t>Montant des arriérés éventuels dus par le cédant :</w:t>
      </w:r>
    </w:p>
    <w:p w:rsidR="00B5106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</w:r>
      <w:r w:rsidR="003F337F">
        <w:rPr>
          <w:rFonts w:ascii="Times New Roman" w:hAnsi="Times New Roman"/>
          <w:sz w:val="20"/>
          <w:szCs w:val="20"/>
        </w:rPr>
        <w:t>A ce jour, le cédant</w:t>
      </w:r>
      <w:r w:rsidR="00B5106D">
        <w:rPr>
          <w:rFonts w:ascii="Times New Roman" w:hAnsi="Times New Roman"/>
          <w:sz w:val="20"/>
          <w:szCs w:val="20"/>
        </w:rPr>
        <w:t xml:space="preserve"> ne possède pas d’</w:t>
      </w:r>
      <w:r w:rsidR="003F337F">
        <w:rPr>
          <w:rFonts w:ascii="Times New Roman" w:hAnsi="Times New Roman"/>
          <w:sz w:val="20"/>
          <w:szCs w:val="20"/>
        </w:rPr>
        <w:t>arriérés</w:t>
      </w:r>
      <w:r w:rsidR="00B5106D">
        <w:rPr>
          <w:rFonts w:ascii="Times New Roman" w:hAnsi="Times New Roman"/>
          <w:sz w:val="20"/>
          <w:szCs w:val="20"/>
        </w:rPr>
        <w:t>.</w:t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  <w:t xml:space="preserve">Nous vous informons </w:t>
      </w:r>
      <w:r w:rsidR="00A8649E">
        <w:rPr>
          <w:rFonts w:ascii="Times New Roman" w:hAnsi="Times New Roman"/>
          <w:sz w:val="20"/>
          <w:szCs w:val="20"/>
        </w:rPr>
        <w:t xml:space="preserve"> également </w:t>
      </w:r>
      <w:r w:rsidRPr="00E701CD">
        <w:rPr>
          <w:rFonts w:ascii="Times New Roman" w:hAnsi="Times New Roman"/>
          <w:sz w:val="20"/>
          <w:szCs w:val="20"/>
        </w:rPr>
        <w:t>qu’un montant de 80 € sera porté en compte du vendeur pour cette réponse à votre courrier.</w:t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</w:p>
    <w:p w:rsidR="00801D83" w:rsidRPr="00E701CD" w:rsidRDefault="00801D83" w:rsidP="00F833B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  <w:u w:val="single"/>
        </w:rPr>
      </w:pPr>
      <w:r w:rsidRPr="00E701CD">
        <w:rPr>
          <w:rFonts w:ascii="Times New Roman" w:hAnsi="Times New Roman"/>
          <w:sz w:val="20"/>
          <w:szCs w:val="20"/>
        </w:rPr>
        <w:t>3°)</w:t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b/>
          <w:i/>
          <w:sz w:val="20"/>
          <w:szCs w:val="20"/>
          <w:u w:val="single"/>
        </w:rPr>
        <w:t>Situation des appels de fonds, destinés au fonds de réserve et décidés par l’assemblée générale avant la date certaine du transfert de la propriété :</w:t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  <w:t>Voir PV en annexe.</w:t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</w:p>
    <w:p w:rsidR="00801D83" w:rsidRPr="00E701CD" w:rsidRDefault="00801D83" w:rsidP="00F833B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>4°)</w:t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b/>
          <w:i/>
          <w:sz w:val="20"/>
          <w:szCs w:val="20"/>
          <w:u w:val="single"/>
        </w:rPr>
        <w:t>Relevé des procédures judiciaires en cours relatives à la copropriété :</w:t>
      </w:r>
      <w:r w:rsidRPr="00E701CD">
        <w:rPr>
          <w:rFonts w:ascii="Times New Roman" w:hAnsi="Times New Roman"/>
          <w:sz w:val="20"/>
          <w:szCs w:val="20"/>
        </w:rPr>
        <w:tab/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</w:r>
      <w:r w:rsidR="00E701CD" w:rsidRPr="00E701CD">
        <w:rPr>
          <w:rFonts w:ascii="Times New Roman" w:hAnsi="Times New Roman"/>
          <w:sz w:val="20"/>
          <w:szCs w:val="20"/>
        </w:rPr>
        <w:t xml:space="preserve">Il y a actuellement </w:t>
      </w:r>
      <w:r w:rsidR="00A8649E">
        <w:rPr>
          <w:rFonts w:ascii="Times New Roman" w:hAnsi="Times New Roman"/>
          <w:sz w:val="20"/>
          <w:szCs w:val="20"/>
        </w:rPr>
        <w:t>plusieurs</w:t>
      </w:r>
      <w:r w:rsidR="00E701CD" w:rsidRPr="00E701CD">
        <w:rPr>
          <w:rFonts w:ascii="Times New Roman" w:hAnsi="Times New Roman"/>
          <w:sz w:val="20"/>
          <w:szCs w:val="20"/>
        </w:rPr>
        <w:t xml:space="preserve"> dossiers de recouvrement de charge par voie judiciaire (POCHE</w:t>
      </w:r>
      <w:r w:rsidR="009604A2">
        <w:rPr>
          <w:rFonts w:ascii="Times New Roman" w:hAnsi="Times New Roman"/>
          <w:sz w:val="20"/>
          <w:szCs w:val="20"/>
        </w:rPr>
        <w:t xml:space="preserve"> 17140</w:t>
      </w:r>
      <w:r w:rsidR="00207E16">
        <w:rPr>
          <w:rFonts w:ascii="Times New Roman" w:hAnsi="Times New Roman"/>
          <w:sz w:val="20"/>
          <w:szCs w:val="20"/>
        </w:rPr>
        <w:t>,61</w:t>
      </w:r>
      <w:r w:rsidR="009604A2">
        <w:rPr>
          <w:rFonts w:ascii="Times New Roman" w:hAnsi="Times New Roman"/>
          <w:sz w:val="20"/>
          <w:szCs w:val="20"/>
        </w:rPr>
        <w:t>€</w:t>
      </w:r>
      <w:r w:rsidR="00E701CD" w:rsidRPr="00E701CD">
        <w:rPr>
          <w:rFonts w:ascii="Times New Roman" w:hAnsi="Times New Roman"/>
          <w:sz w:val="20"/>
          <w:szCs w:val="20"/>
        </w:rPr>
        <w:t xml:space="preserve">, </w:t>
      </w:r>
      <w:r w:rsidR="00A8649E">
        <w:rPr>
          <w:rFonts w:ascii="Times New Roman" w:hAnsi="Times New Roman"/>
          <w:sz w:val="20"/>
          <w:szCs w:val="20"/>
        </w:rPr>
        <w:t>NGUYEN</w:t>
      </w:r>
      <w:r w:rsidR="009604A2">
        <w:rPr>
          <w:rFonts w:ascii="Times New Roman" w:hAnsi="Times New Roman"/>
          <w:sz w:val="20"/>
          <w:szCs w:val="20"/>
        </w:rPr>
        <w:t xml:space="preserve"> 13184</w:t>
      </w:r>
      <w:r w:rsidR="00207E16">
        <w:rPr>
          <w:rFonts w:ascii="Times New Roman" w:hAnsi="Times New Roman"/>
          <w:sz w:val="20"/>
          <w:szCs w:val="20"/>
        </w:rPr>
        <w:t>,08</w:t>
      </w:r>
      <w:r w:rsidR="009604A2">
        <w:rPr>
          <w:rFonts w:ascii="Times New Roman" w:hAnsi="Times New Roman"/>
          <w:sz w:val="20"/>
          <w:szCs w:val="20"/>
        </w:rPr>
        <w:t>€</w:t>
      </w:r>
      <w:r w:rsidR="00A8649E">
        <w:rPr>
          <w:rFonts w:ascii="Times New Roman" w:hAnsi="Times New Roman"/>
          <w:sz w:val="20"/>
          <w:szCs w:val="20"/>
        </w:rPr>
        <w:t>, TAQUI- SADETTE</w:t>
      </w:r>
      <w:r w:rsidR="00207E16">
        <w:rPr>
          <w:rFonts w:ascii="Times New Roman" w:hAnsi="Times New Roman"/>
          <w:sz w:val="20"/>
          <w:szCs w:val="20"/>
        </w:rPr>
        <w:t xml:space="preserve"> 389</w:t>
      </w:r>
      <w:r w:rsidR="009604A2">
        <w:rPr>
          <w:rFonts w:ascii="Times New Roman" w:hAnsi="Times New Roman"/>
          <w:sz w:val="20"/>
          <w:szCs w:val="20"/>
        </w:rPr>
        <w:t>9</w:t>
      </w:r>
      <w:r w:rsidR="00207E16">
        <w:rPr>
          <w:rFonts w:ascii="Times New Roman" w:hAnsi="Times New Roman"/>
          <w:sz w:val="20"/>
          <w:szCs w:val="20"/>
        </w:rPr>
        <w:t>,4</w:t>
      </w:r>
      <w:r w:rsidR="009604A2">
        <w:rPr>
          <w:rFonts w:ascii="Times New Roman" w:hAnsi="Times New Roman"/>
          <w:sz w:val="20"/>
          <w:szCs w:val="20"/>
        </w:rPr>
        <w:t>€</w:t>
      </w:r>
      <w:r w:rsidR="00A8649E">
        <w:rPr>
          <w:rFonts w:ascii="Times New Roman" w:hAnsi="Times New Roman"/>
          <w:sz w:val="20"/>
          <w:szCs w:val="20"/>
        </w:rPr>
        <w:t>, ANTONYAN</w:t>
      </w:r>
      <w:r w:rsidR="009604A2">
        <w:rPr>
          <w:rFonts w:ascii="Times New Roman" w:hAnsi="Times New Roman"/>
          <w:sz w:val="20"/>
          <w:szCs w:val="20"/>
        </w:rPr>
        <w:t xml:space="preserve"> 17953</w:t>
      </w:r>
      <w:r w:rsidR="00207E16">
        <w:rPr>
          <w:rFonts w:ascii="Times New Roman" w:hAnsi="Times New Roman"/>
          <w:sz w:val="20"/>
          <w:szCs w:val="20"/>
        </w:rPr>
        <w:t>,08</w:t>
      </w:r>
      <w:r w:rsidR="009604A2">
        <w:rPr>
          <w:rFonts w:ascii="Times New Roman" w:hAnsi="Times New Roman"/>
          <w:sz w:val="20"/>
          <w:szCs w:val="20"/>
        </w:rPr>
        <w:t>€</w:t>
      </w:r>
      <w:r w:rsidR="00A8649E">
        <w:rPr>
          <w:rFonts w:ascii="Times New Roman" w:hAnsi="Times New Roman"/>
          <w:sz w:val="20"/>
          <w:szCs w:val="20"/>
        </w:rPr>
        <w:t>, AQUINO PEREZ</w:t>
      </w:r>
      <w:r w:rsidR="00EA7FD0">
        <w:rPr>
          <w:rFonts w:ascii="Times New Roman" w:hAnsi="Times New Roman"/>
          <w:sz w:val="20"/>
          <w:szCs w:val="20"/>
        </w:rPr>
        <w:t xml:space="preserve"> 3442,06</w:t>
      </w:r>
      <w:r w:rsidR="009604A2">
        <w:rPr>
          <w:rFonts w:ascii="Times New Roman" w:hAnsi="Times New Roman"/>
          <w:sz w:val="20"/>
          <w:szCs w:val="20"/>
        </w:rPr>
        <w:t>€</w:t>
      </w:r>
      <w:r w:rsidR="00E701CD" w:rsidRPr="00E701CD">
        <w:rPr>
          <w:rFonts w:ascii="Times New Roman" w:hAnsi="Times New Roman"/>
          <w:sz w:val="20"/>
          <w:szCs w:val="20"/>
        </w:rPr>
        <w:t xml:space="preserve">). </w:t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</w:r>
    </w:p>
    <w:p w:rsidR="00801D83" w:rsidRPr="00E701CD" w:rsidRDefault="00801D83" w:rsidP="00F833B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  <w:u w:val="single"/>
        </w:rPr>
      </w:pPr>
      <w:r w:rsidRPr="00E701CD">
        <w:rPr>
          <w:rFonts w:ascii="Times New Roman" w:hAnsi="Times New Roman"/>
          <w:sz w:val="20"/>
          <w:szCs w:val="20"/>
        </w:rPr>
        <w:t>5°)</w:t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b/>
          <w:i/>
          <w:sz w:val="20"/>
          <w:szCs w:val="20"/>
          <w:u w:val="single"/>
        </w:rPr>
        <w:t>Procès-verbaux des assemblées générales ordinaires et extraordinaires des trois dernières années, ainsi que le décomptes périodiques de charges des deux dernières années :</w:t>
      </w:r>
    </w:p>
    <w:p w:rsidR="00801D83" w:rsidRPr="00E701CD" w:rsidRDefault="00801D83" w:rsidP="00801D83">
      <w:pPr>
        <w:tabs>
          <w:tab w:val="left" w:pos="700"/>
          <w:tab w:val="left" w:pos="1120"/>
          <w:tab w:val="left" w:pos="6060"/>
          <w:tab w:val="right" w:pos="7780"/>
        </w:tabs>
        <w:ind w:left="700" w:hanging="700"/>
        <w:jc w:val="both"/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</w:r>
      <w:r w:rsidR="00F833B3" w:rsidRPr="00E701CD">
        <w:rPr>
          <w:rFonts w:ascii="Times New Roman" w:hAnsi="Times New Roman"/>
          <w:sz w:val="20"/>
          <w:szCs w:val="20"/>
        </w:rPr>
        <w:t xml:space="preserve">Voir en annexe. </w:t>
      </w:r>
    </w:p>
    <w:p w:rsidR="00882D07" w:rsidRPr="00E701CD" w:rsidRDefault="00882D07" w:rsidP="0090239E">
      <w:pPr>
        <w:rPr>
          <w:rFonts w:ascii="Times New Roman" w:hAnsi="Times New Roman"/>
          <w:sz w:val="20"/>
          <w:szCs w:val="20"/>
        </w:rPr>
      </w:pPr>
    </w:p>
    <w:p w:rsidR="0090239E" w:rsidRPr="00E701CD" w:rsidRDefault="0090239E" w:rsidP="0090239E">
      <w:pPr>
        <w:rPr>
          <w:rFonts w:ascii="Times New Roman" w:hAnsi="Times New Roman"/>
          <w:b/>
          <w:i/>
          <w:sz w:val="20"/>
          <w:szCs w:val="20"/>
          <w:u w:val="single"/>
        </w:rPr>
      </w:pPr>
      <w:r w:rsidRPr="00E701CD">
        <w:rPr>
          <w:rFonts w:ascii="Times New Roman" w:hAnsi="Times New Roman"/>
          <w:sz w:val="20"/>
          <w:szCs w:val="20"/>
        </w:rPr>
        <w:t>6°)</w:t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b/>
          <w:i/>
          <w:sz w:val="20"/>
          <w:szCs w:val="20"/>
          <w:u w:val="single"/>
        </w:rPr>
        <w:t xml:space="preserve">Copie du dernier bilan approuvé par l’assemblée générale de l’association des </w:t>
      </w:r>
      <w:r w:rsidR="00FB2ECA" w:rsidRPr="00E701CD">
        <w:rPr>
          <w:rFonts w:ascii="Times New Roman" w:hAnsi="Times New Roman"/>
          <w:b/>
          <w:i/>
          <w:sz w:val="20"/>
          <w:szCs w:val="20"/>
        </w:rPr>
        <w:tab/>
      </w:r>
      <w:r w:rsidRPr="00E701CD">
        <w:rPr>
          <w:rFonts w:ascii="Times New Roman" w:hAnsi="Times New Roman"/>
          <w:b/>
          <w:i/>
          <w:sz w:val="20"/>
          <w:szCs w:val="20"/>
          <w:u w:val="single"/>
        </w:rPr>
        <w:t>copropriétaires :</w:t>
      </w:r>
    </w:p>
    <w:p w:rsidR="00F833B3" w:rsidRDefault="00F833B3" w:rsidP="0090239E">
      <w:pPr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  <w:t xml:space="preserve">Voir bilan en annexe. </w:t>
      </w:r>
    </w:p>
    <w:p w:rsidR="000E1DBB" w:rsidRDefault="000E1DBB" w:rsidP="0090239E">
      <w:pPr>
        <w:rPr>
          <w:rFonts w:ascii="Times New Roman" w:hAnsi="Times New Roman"/>
          <w:sz w:val="20"/>
          <w:szCs w:val="20"/>
        </w:rPr>
      </w:pPr>
    </w:p>
    <w:p w:rsidR="000E1DBB" w:rsidRDefault="000E1DBB" w:rsidP="0090239E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7°)   </w:t>
      </w:r>
      <w:r>
        <w:rPr>
          <w:rFonts w:ascii="Times New Roman" w:hAnsi="Times New Roman"/>
          <w:sz w:val="20"/>
          <w:szCs w:val="20"/>
        </w:rPr>
        <w:tab/>
      </w:r>
      <w:r w:rsidRPr="000E1DBB">
        <w:rPr>
          <w:rFonts w:ascii="Times New Roman" w:hAnsi="Times New Roman"/>
          <w:b/>
          <w:i/>
          <w:sz w:val="20"/>
          <w:szCs w:val="20"/>
          <w:u w:val="single"/>
        </w:rPr>
        <w:t>Copie d’assurance de l’immeuble</w:t>
      </w:r>
      <w:r>
        <w:rPr>
          <w:rFonts w:ascii="Times New Roman" w:hAnsi="Times New Roman"/>
          <w:b/>
          <w:i/>
          <w:sz w:val="20"/>
          <w:szCs w:val="20"/>
          <w:u w:val="single"/>
        </w:rPr>
        <w:t> :</w:t>
      </w:r>
    </w:p>
    <w:p w:rsidR="000E1DBB" w:rsidRPr="000E1DBB" w:rsidRDefault="000E1DBB" w:rsidP="009023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Voir en annexe.</w:t>
      </w:r>
    </w:p>
    <w:p w:rsidR="00FB2ECA" w:rsidRPr="00E701CD" w:rsidRDefault="00FB2ECA" w:rsidP="0090239E">
      <w:pPr>
        <w:rPr>
          <w:rFonts w:ascii="Times New Roman" w:hAnsi="Times New Roman"/>
          <w:sz w:val="20"/>
          <w:szCs w:val="20"/>
        </w:rPr>
      </w:pPr>
    </w:p>
    <w:p w:rsidR="00A0049B" w:rsidRDefault="00A0049B" w:rsidP="00A0049B">
      <w:pPr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>Par ailleurs, aucuns travaux nécessitant la rédaction d’un dossier d’intervention ultérieur n’ont été exécutés.</w:t>
      </w:r>
    </w:p>
    <w:p w:rsidR="001C7142" w:rsidRPr="00E701CD" w:rsidRDefault="001C7142" w:rsidP="00A0049B">
      <w:pPr>
        <w:rPr>
          <w:rFonts w:ascii="Times New Roman" w:hAnsi="Times New Roman"/>
          <w:sz w:val="20"/>
          <w:szCs w:val="20"/>
          <w:u w:val="single"/>
        </w:rPr>
      </w:pPr>
    </w:p>
    <w:p w:rsidR="00F833B3" w:rsidRPr="00E701CD" w:rsidRDefault="009604A2" w:rsidP="001E700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A0049B" w:rsidRPr="00E701CD">
        <w:rPr>
          <w:rFonts w:ascii="Times New Roman" w:hAnsi="Times New Roman"/>
          <w:sz w:val="20"/>
          <w:szCs w:val="20"/>
        </w:rPr>
        <w:t xml:space="preserve">euillez agréer, </w:t>
      </w:r>
      <w:r>
        <w:rPr>
          <w:rFonts w:ascii="Times New Roman" w:hAnsi="Times New Roman"/>
          <w:sz w:val="20"/>
          <w:szCs w:val="20"/>
        </w:rPr>
        <w:t xml:space="preserve">Madame, </w:t>
      </w:r>
      <w:r w:rsidR="00A0049B" w:rsidRPr="00E701CD">
        <w:rPr>
          <w:rFonts w:ascii="Times New Roman" w:hAnsi="Times New Roman"/>
          <w:sz w:val="20"/>
          <w:szCs w:val="20"/>
        </w:rPr>
        <w:t xml:space="preserve"> Monsieur, l’expression de nos salutations distinguées.</w:t>
      </w:r>
    </w:p>
    <w:p w:rsidR="00E701CD" w:rsidRDefault="00F833B3" w:rsidP="001E700F">
      <w:pPr>
        <w:rPr>
          <w:rFonts w:ascii="Times New Roman" w:hAnsi="Times New Roman"/>
          <w:sz w:val="20"/>
          <w:szCs w:val="20"/>
        </w:rPr>
      </w:pP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  <w:r w:rsidRPr="00E701CD">
        <w:rPr>
          <w:rFonts w:ascii="Times New Roman" w:hAnsi="Times New Roman"/>
          <w:sz w:val="20"/>
          <w:szCs w:val="20"/>
        </w:rPr>
        <w:tab/>
      </w:r>
    </w:p>
    <w:p w:rsidR="00C75B20" w:rsidRDefault="00E701C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A0049B" w:rsidRPr="00ED13BE" w:rsidRDefault="00C75B2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9604A2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>Nicolas FURDELLE</w:t>
      </w:r>
      <w:r w:rsidR="001E700F" w:rsidRPr="00E701CD">
        <w:rPr>
          <w:rFonts w:ascii="Times New Roman" w:hAnsi="Times New Roman"/>
          <w:sz w:val="20"/>
          <w:szCs w:val="20"/>
        </w:rPr>
        <w:br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ab/>
      </w:r>
      <w:r w:rsidR="009604A2">
        <w:rPr>
          <w:rFonts w:ascii="Times New Roman" w:hAnsi="Times New Roman"/>
          <w:sz w:val="20"/>
          <w:szCs w:val="20"/>
        </w:rPr>
        <w:tab/>
      </w:r>
      <w:r w:rsidR="001E700F" w:rsidRPr="00E701CD">
        <w:rPr>
          <w:rFonts w:ascii="Times New Roman" w:hAnsi="Times New Roman"/>
          <w:sz w:val="20"/>
          <w:szCs w:val="20"/>
        </w:rPr>
        <w:t>Gestionnaire.</w:t>
      </w:r>
    </w:p>
    <w:sectPr w:rsidR="00A0049B" w:rsidRPr="00ED13BE" w:rsidSect="009604A2">
      <w:headerReference w:type="default" r:id="rId8"/>
      <w:pgSz w:w="12240" w:h="15840"/>
      <w:pgMar w:top="1440" w:right="104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79E" w:rsidRDefault="005F279E" w:rsidP="00ED1D86">
      <w:pPr>
        <w:spacing w:line="240" w:lineRule="auto"/>
      </w:pPr>
      <w:r>
        <w:separator/>
      </w:r>
    </w:p>
  </w:endnote>
  <w:endnote w:type="continuationSeparator" w:id="1">
    <w:p w:rsidR="005F279E" w:rsidRDefault="005F279E" w:rsidP="00ED1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ntax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79E" w:rsidRDefault="005F279E" w:rsidP="00ED1D86">
      <w:pPr>
        <w:spacing w:line="240" w:lineRule="auto"/>
      </w:pPr>
      <w:r>
        <w:separator/>
      </w:r>
    </w:p>
  </w:footnote>
  <w:footnote w:type="continuationSeparator" w:id="1">
    <w:p w:rsidR="005F279E" w:rsidRDefault="005F279E" w:rsidP="00ED1D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9E" w:rsidRPr="00ED1D86" w:rsidRDefault="005F279E">
    <w:pPr>
      <w:pStyle w:val="Header"/>
      <w:rPr>
        <w:rFonts w:ascii="Times New Roman" w:hAnsi="Times New Roman" w:cs="Times New Roman"/>
        <w:color w:val="auto"/>
        <w:lang w:val="fr-BE"/>
      </w:rPr>
    </w:pPr>
    <w:r>
      <w:rPr>
        <w:lang w:val="fr-BE"/>
      </w:rPr>
      <w:tab/>
    </w:r>
    <w:r>
      <w:rPr>
        <w:lang w:val="fr-BE"/>
      </w:rPr>
      <w:tab/>
    </w:r>
    <w:r>
      <w:rPr>
        <w:lang w:val="fr-BE"/>
      </w:rPr>
      <w:tab/>
    </w:r>
    <w:r w:rsidR="00EA7FD0">
      <w:rPr>
        <w:rFonts w:ascii="Times New Roman" w:hAnsi="Times New Roman" w:cs="Times New Roman"/>
        <w:color w:val="auto"/>
        <w:lang w:val="fr-BE"/>
      </w:rPr>
      <w:t>Le 10/11</w:t>
    </w:r>
    <w:r>
      <w:rPr>
        <w:rFonts w:ascii="Times New Roman" w:hAnsi="Times New Roman" w:cs="Times New Roman"/>
        <w:color w:val="auto"/>
        <w:lang w:val="fr-BE"/>
      </w:rPr>
      <w:t>/2015.</w:t>
    </w:r>
  </w:p>
  <w:p w:rsidR="005F279E" w:rsidRPr="00ED1D86" w:rsidRDefault="005F279E">
    <w:pPr>
      <w:pStyle w:val="Header"/>
      <w:rPr>
        <w:lang w:val="fr-B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39E"/>
    <w:rsid w:val="00014EFB"/>
    <w:rsid w:val="000624E6"/>
    <w:rsid w:val="000B56B6"/>
    <w:rsid w:val="000C12F9"/>
    <w:rsid w:val="000C79F0"/>
    <w:rsid w:val="000E1DBB"/>
    <w:rsid w:val="000F70E5"/>
    <w:rsid w:val="000F7F42"/>
    <w:rsid w:val="001626FC"/>
    <w:rsid w:val="00184178"/>
    <w:rsid w:val="001B4EB0"/>
    <w:rsid w:val="001C7142"/>
    <w:rsid w:val="001E700F"/>
    <w:rsid w:val="00204905"/>
    <w:rsid w:val="00207E16"/>
    <w:rsid w:val="002246E2"/>
    <w:rsid w:val="00244493"/>
    <w:rsid w:val="00250239"/>
    <w:rsid w:val="00293B69"/>
    <w:rsid w:val="002D0413"/>
    <w:rsid w:val="003250C0"/>
    <w:rsid w:val="00326DC1"/>
    <w:rsid w:val="0038527F"/>
    <w:rsid w:val="00395EAE"/>
    <w:rsid w:val="003F337F"/>
    <w:rsid w:val="00401CA7"/>
    <w:rsid w:val="004342BB"/>
    <w:rsid w:val="00493D7D"/>
    <w:rsid w:val="004D1310"/>
    <w:rsid w:val="00511A43"/>
    <w:rsid w:val="00537443"/>
    <w:rsid w:val="00593F6F"/>
    <w:rsid w:val="005F279E"/>
    <w:rsid w:val="006325B6"/>
    <w:rsid w:val="006551B4"/>
    <w:rsid w:val="00694101"/>
    <w:rsid w:val="007438EF"/>
    <w:rsid w:val="00801D83"/>
    <w:rsid w:val="008622CB"/>
    <w:rsid w:val="00882D07"/>
    <w:rsid w:val="008A27C7"/>
    <w:rsid w:val="008E1C97"/>
    <w:rsid w:val="0090239E"/>
    <w:rsid w:val="009054BB"/>
    <w:rsid w:val="009308E6"/>
    <w:rsid w:val="009604A2"/>
    <w:rsid w:val="009E156E"/>
    <w:rsid w:val="009F0076"/>
    <w:rsid w:val="00A0049B"/>
    <w:rsid w:val="00A17AA2"/>
    <w:rsid w:val="00A20CEB"/>
    <w:rsid w:val="00A416B5"/>
    <w:rsid w:val="00A83841"/>
    <w:rsid w:val="00A8649E"/>
    <w:rsid w:val="00A86C28"/>
    <w:rsid w:val="00A93591"/>
    <w:rsid w:val="00B219B3"/>
    <w:rsid w:val="00B5106D"/>
    <w:rsid w:val="00B71ED2"/>
    <w:rsid w:val="00B80BF1"/>
    <w:rsid w:val="00B94F3F"/>
    <w:rsid w:val="00BA3A33"/>
    <w:rsid w:val="00BE3A83"/>
    <w:rsid w:val="00BF189D"/>
    <w:rsid w:val="00C0331E"/>
    <w:rsid w:val="00C12FB3"/>
    <w:rsid w:val="00C75B20"/>
    <w:rsid w:val="00CA4AB3"/>
    <w:rsid w:val="00CA5B2F"/>
    <w:rsid w:val="00CA7CB5"/>
    <w:rsid w:val="00D269AD"/>
    <w:rsid w:val="00D279CB"/>
    <w:rsid w:val="00D27C3D"/>
    <w:rsid w:val="00D32EAB"/>
    <w:rsid w:val="00D735CA"/>
    <w:rsid w:val="00DA0EBB"/>
    <w:rsid w:val="00DA2043"/>
    <w:rsid w:val="00E701CD"/>
    <w:rsid w:val="00E93929"/>
    <w:rsid w:val="00EA7FD0"/>
    <w:rsid w:val="00ED13BE"/>
    <w:rsid w:val="00ED1D86"/>
    <w:rsid w:val="00F27E4E"/>
    <w:rsid w:val="00F33F35"/>
    <w:rsid w:val="00F34227"/>
    <w:rsid w:val="00F35503"/>
    <w:rsid w:val="00F520B8"/>
    <w:rsid w:val="00F6718F"/>
    <w:rsid w:val="00F833B3"/>
    <w:rsid w:val="00FB2ECA"/>
    <w:rsid w:val="00FF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9E"/>
    <w:pPr>
      <w:spacing w:after="0" w:line="220" w:lineRule="exact"/>
    </w:pPr>
    <w:rPr>
      <w:rFonts w:ascii="Syntax LT Std" w:eastAsia="Syntax LT Std" w:hAnsi="Syntax LT Std" w:cs="Times New Roman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ad">
    <w:name w:val="adresse.ad"/>
    <w:basedOn w:val="Normal"/>
    <w:rsid w:val="0090239E"/>
    <w:pPr>
      <w:spacing w:line="240" w:lineRule="auto"/>
      <w:ind w:left="4040"/>
    </w:pPr>
    <w:rPr>
      <w:rFonts w:ascii="Geneva" w:eastAsia="Times New Roman" w:hAnsi="Geneva"/>
      <w:sz w:val="24"/>
      <w:szCs w:val="20"/>
      <w:lang w:val="fr-FR" w:eastAsia="fr-FR"/>
    </w:rPr>
  </w:style>
  <w:style w:type="paragraph" w:styleId="Header">
    <w:name w:val="header"/>
    <w:basedOn w:val="Normal"/>
    <w:link w:val="HeaderChar"/>
    <w:unhideWhenUsed/>
    <w:rsid w:val="0090239E"/>
    <w:pPr>
      <w:tabs>
        <w:tab w:val="center" w:pos="4536"/>
        <w:tab w:val="right" w:pos="9072"/>
      </w:tabs>
      <w:ind w:hanging="567"/>
    </w:pPr>
    <w:rPr>
      <w:rFonts w:asciiTheme="minorHAnsi" w:eastAsiaTheme="minorHAnsi" w:hAnsiTheme="minorHAnsi" w:cstheme="minorBidi"/>
      <w:color w:val="0A1F62"/>
      <w:sz w:val="18"/>
      <w:lang w:val="fr-FR"/>
    </w:rPr>
  </w:style>
  <w:style w:type="character" w:customStyle="1" w:styleId="HeaderChar">
    <w:name w:val="Header Char"/>
    <w:basedOn w:val="DefaultParagraphFont"/>
    <w:link w:val="Header"/>
    <w:rsid w:val="0090239E"/>
    <w:rPr>
      <w:color w:val="0A1F62"/>
      <w:sz w:val="18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ED1D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D86"/>
    <w:rPr>
      <w:rFonts w:ascii="Syntax LT Std" w:eastAsia="Syntax LT Std" w:hAnsi="Syntax LT Std" w:cs="Times New Roman"/>
      <w:lang w:val="fr-BE"/>
    </w:rPr>
  </w:style>
  <w:style w:type="character" w:styleId="Hyperlink">
    <w:name w:val="Hyperlink"/>
    <w:basedOn w:val="DefaultParagraphFont"/>
    <w:uiPriority w:val="99"/>
    <w:unhideWhenUsed/>
    <w:rsid w:val="00FF6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924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431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95F0-810F-4BA6-843C-91E42123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Pitcho</dc:creator>
  <cp:lastModifiedBy>Pitcho</cp:lastModifiedBy>
  <cp:revision>7</cp:revision>
  <cp:lastPrinted>2015-10-29T12:42:00Z</cp:lastPrinted>
  <dcterms:created xsi:type="dcterms:W3CDTF">2015-11-10T09:14:00Z</dcterms:created>
  <dcterms:modified xsi:type="dcterms:W3CDTF">2015-11-10T14:39:00Z</dcterms:modified>
</cp:coreProperties>
</file>