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Saint-Josse 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369.000 €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8777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Century 21 Diamant et Iris vous proposent cette spacieuse et agréable maison de 4 chambres située à 10 minutes  à pieds du Parc Josaphat et de toutes les commodités.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point fort de la maison est que vous allez pouvoir la rénover selon vos goûts!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Vous serez séduits par la luminosité et les volumes de ses pièces de vie.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Libre immédiatement!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UN GARAGE EST COMPRIS DANS LA VENTE!!!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Nous restons à votre écoute pour toutes demandes d'informations et de visite: info@century21diamant.com ou 02/245.21.21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4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3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A rénover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163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4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s.d.b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garage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Equipement de base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74,00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G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